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0836A" w14:textId="296BB6EC" w:rsidR="001336C3" w:rsidRPr="00F86FAC" w:rsidRDefault="009B0A80" w:rsidP="0004145C">
      <w:pPr>
        <w:jc w:val="center"/>
        <w:rPr>
          <w:rFonts w:cstheme="minorHAnsi"/>
          <w:sz w:val="24"/>
          <w:szCs w:val="24"/>
          <w:lang w:val="en-US"/>
        </w:rPr>
      </w:pPr>
      <w:r w:rsidRPr="00F86FAC">
        <w:rPr>
          <w:rFonts w:cstheme="minorHAnsi"/>
          <w:noProof/>
          <w:sz w:val="24"/>
          <w:szCs w:val="24"/>
          <w:lang w:val="pl-PL" w:eastAsia="pl-PL"/>
        </w:rPr>
        <w:drawing>
          <wp:inline distT="0" distB="0" distL="0" distR="0" wp14:anchorId="2455405F" wp14:editId="75933EAC">
            <wp:extent cx="725714" cy="72186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IGR_zmienione_zielone jasn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03" cy="752290"/>
                    </a:xfrm>
                    <a:prstGeom prst="rect">
                      <a:avLst/>
                    </a:prstGeom>
                  </pic:spPr>
                </pic:pic>
              </a:graphicData>
            </a:graphic>
          </wp:inline>
        </w:drawing>
      </w:r>
    </w:p>
    <w:p w14:paraId="27BAF178" w14:textId="64B88264" w:rsidR="001336C3" w:rsidRPr="00252ADE" w:rsidRDefault="003423E7" w:rsidP="0075045B">
      <w:pPr>
        <w:jc w:val="center"/>
        <w:rPr>
          <w:rFonts w:cstheme="minorHAnsi"/>
          <w:b/>
          <w:sz w:val="24"/>
          <w:szCs w:val="24"/>
          <w:lang w:val="en-US"/>
        </w:rPr>
      </w:pPr>
      <w:r w:rsidRPr="00F86FAC">
        <w:rPr>
          <w:rFonts w:cstheme="minorHAnsi"/>
          <w:b/>
          <w:bCs/>
          <w:sz w:val="24"/>
          <w:szCs w:val="24"/>
          <w:lang w:val="en-US"/>
        </w:rPr>
        <w:t>Director of the Institute of Plant Genetics, Polish Academy of Sciences (IPG PAS) in Poznan announces open competition for t</w:t>
      </w:r>
      <w:r w:rsidR="00C46C17">
        <w:rPr>
          <w:rFonts w:cstheme="minorHAnsi"/>
          <w:b/>
          <w:bCs/>
          <w:sz w:val="24"/>
          <w:szCs w:val="24"/>
          <w:lang w:val="en-US"/>
        </w:rPr>
        <w:t>hree</w:t>
      </w:r>
      <w:r w:rsidRPr="00F86FAC">
        <w:rPr>
          <w:rFonts w:cstheme="minorHAnsi"/>
          <w:b/>
          <w:bCs/>
          <w:sz w:val="24"/>
          <w:szCs w:val="24"/>
          <w:lang w:val="en-US"/>
        </w:rPr>
        <w:t xml:space="preserve"> postdoc positions </w:t>
      </w:r>
      <w:r w:rsidRPr="00F86FAC">
        <w:rPr>
          <w:rFonts w:cstheme="minorHAnsi"/>
          <w:b/>
          <w:sz w:val="24"/>
          <w:szCs w:val="24"/>
          <w:lang w:val="en-US"/>
        </w:rPr>
        <w:t>at the IPG PAS in the framework of</w:t>
      </w:r>
      <w:r>
        <w:rPr>
          <w:rFonts w:cstheme="minorHAnsi"/>
          <w:b/>
          <w:sz w:val="24"/>
          <w:szCs w:val="24"/>
          <w:lang w:val="en-US"/>
        </w:rPr>
        <w:t xml:space="preserve"> the</w:t>
      </w:r>
      <w:r w:rsidRPr="00F86FAC">
        <w:rPr>
          <w:rFonts w:cstheme="minorHAnsi"/>
          <w:b/>
          <w:sz w:val="24"/>
          <w:szCs w:val="24"/>
          <w:lang w:val="en-US"/>
        </w:rPr>
        <w:t xml:space="preserve"> </w:t>
      </w:r>
      <w:r>
        <w:rPr>
          <w:rFonts w:cstheme="minorHAnsi"/>
          <w:b/>
          <w:sz w:val="24"/>
          <w:szCs w:val="24"/>
          <w:lang w:val="en-US"/>
        </w:rPr>
        <w:t xml:space="preserve">OPUS </w:t>
      </w:r>
      <w:r w:rsidRPr="00F86FAC">
        <w:rPr>
          <w:rFonts w:cstheme="minorHAnsi"/>
          <w:b/>
          <w:sz w:val="24"/>
          <w:szCs w:val="24"/>
          <w:lang w:val="en-US"/>
        </w:rPr>
        <w:t>project</w:t>
      </w:r>
      <w:r>
        <w:rPr>
          <w:rFonts w:cstheme="minorHAnsi"/>
          <w:b/>
          <w:sz w:val="24"/>
          <w:szCs w:val="24"/>
          <w:lang w:val="en-US"/>
        </w:rPr>
        <w:t xml:space="preserve"> (</w:t>
      </w:r>
      <w:r w:rsidRPr="00706082">
        <w:rPr>
          <w:rFonts w:cstheme="minorHAnsi"/>
          <w:b/>
          <w:sz w:val="24"/>
          <w:szCs w:val="24"/>
          <w:lang w:val="en-US"/>
        </w:rPr>
        <w:t>UMO-2022/45/B/NZ9/02135</w:t>
      </w:r>
      <w:r>
        <w:rPr>
          <w:rFonts w:cstheme="minorHAnsi"/>
          <w:b/>
          <w:sz w:val="24"/>
          <w:szCs w:val="24"/>
          <w:lang w:val="en-US"/>
        </w:rPr>
        <w:t>)</w:t>
      </w:r>
      <w:r w:rsidRPr="00F86FAC">
        <w:rPr>
          <w:rFonts w:cstheme="minorHAnsi"/>
          <w:b/>
          <w:sz w:val="24"/>
          <w:szCs w:val="24"/>
          <w:lang w:val="en-US"/>
        </w:rPr>
        <w:t xml:space="preserve"> funded by NCN.</w:t>
      </w:r>
    </w:p>
    <w:p w14:paraId="35849776" w14:textId="77777777" w:rsidR="0075045B" w:rsidRPr="00F86FAC" w:rsidRDefault="0075045B" w:rsidP="0075045B">
      <w:pPr>
        <w:jc w:val="both"/>
        <w:rPr>
          <w:rFonts w:cstheme="minorHAnsi"/>
          <w:b/>
          <w:sz w:val="24"/>
          <w:szCs w:val="24"/>
          <w:u w:val="single"/>
          <w:lang w:val="en-US"/>
        </w:rPr>
      </w:pPr>
    </w:p>
    <w:p w14:paraId="57333A43" w14:textId="0DBD62D1" w:rsidR="0075045B" w:rsidRPr="00706082" w:rsidRDefault="0075045B" w:rsidP="00706082">
      <w:pPr>
        <w:jc w:val="center"/>
        <w:rPr>
          <w:rFonts w:cstheme="minorHAnsi"/>
          <w:b/>
          <w:sz w:val="24"/>
          <w:szCs w:val="24"/>
          <w:lang w:val="en-US"/>
        </w:rPr>
      </w:pPr>
      <w:r w:rsidRPr="00706082">
        <w:rPr>
          <w:rFonts w:cstheme="minorHAnsi"/>
          <w:b/>
          <w:sz w:val="24"/>
          <w:szCs w:val="24"/>
          <w:u w:val="single"/>
          <w:lang w:val="en-US"/>
        </w:rPr>
        <w:t>Job details</w:t>
      </w:r>
      <w:r w:rsidRPr="00706082">
        <w:rPr>
          <w:rFonts w:cstheme="minorHAnsi"/>
          <w:b/>
          <w:sz w:val="24"/>
          <w:szCs w:val="24"/>
          <w:lang w:val="en-US"/>
        </w:rPr>
        <w:t>:</w:t>
      </w:r>
    </w:p>
    <w:p w14:paraId="5CA231FD" w14:textId="33E23730" w:rsidR="003423E7" w:rsidRPr="00706082" w:rsidRDefault="003423E7" w:rsidP="003423E7">
      <w:pPr>
        <w:jc w:val="both"/>
        <w:rPr>
          <w:rFonts w:cstheme="minorHAnsi"/>
          <w:sz w:val="24"/>
          <w:szCs w:val="24"/>
          <w:lang w:val="en-US"/>
        </w:rPr>
      </w:pPr>
      <w:r w:rsidRPr="00706082">
        <w:rPr>
          <w:rFonts w:cstheme="minorHAnsi"/>
          <w:sz w:val="24"/>
          <w:szCs w:val="24"/>
          <w:lang w:val="en-US"/>
        </w:rPr>
        <w:t>Number of positions: 0</w:t>
      </w:r>
      <w:r w:rsidR="00533809">
        <w:rPr>
          <w:rFonts w:cstheme="minorHAnsi"/>
          <w:sz w:val="24"/>
          <w:szCs w:val="24"/>
          <w:lang w:val="en-US"/>
        </w:rPr>
        <w:t>3</w:t>
      </w:r>
    </w:p>
    <w:p w14:paraId="55649013" w14:textId="77777777" w:rsidR="003423E7" w:rsidRPr="00706082" w:rsidRDefault="003423E7" w:rsidP="003423E7">
      <w:pPr>
        <w:jc w:val="both"/>
        <w:rPr>
          <w:rFonts w:cstheme="minorHAnsi"/>
          <w:sz w:val="24"/>
          <w:szCs w:val="24"/>
          <w:lang w:val="en-US"/>
        </w:rPr>
      </w:pPr>
      <w:r w:rsidRPr="00706082">
        <w:rPr>
          <w:rFonts w:cstheme="minorHAnsi"/>
          <w:sz w:val="24"/>
          <w:szCs w:val="24"/>
          <w:lang w:val="en-US"/>
        </w:rPr>
        <w:t>Work location: Institute of Plant Genetics, Polish Academy of Sciences, Poznań, Poland</w:t>
      </w:r>
    </w:p>
    <w:p w14:paraId="0DF80897" w14:textId="7586BCDD" w:rsidR="003423E7" w:rsidRPr="00706082" w:rsidRDefault="003423E7" w:rsidP="003423E7">
      <w:pPr>
        <w:jc w:val="both"/>
        <w:rPr>
          <w:rFonts w:cstheme="minorHAnsi"/>
          <w:sz w:val="24"/>
          <w:szCs w:val="24"/>
          <w:lang w:val="en-US"/>
        </w:rPr>
      </w:pPr>
      <w:r w:rsidRPr="00706082">
        <w:rPr>
          <w:rFonts w:cstheme="minorHAnsi"/>
          <w:sz w:val="24"/>
          <w:szCs w:val="24"/>
          <w:lang w:val="en-US"/>
        </w:rPr>
        <w:t xml:space="preserve">Research areas: </w:t>
      </w:r>
      <w:r w:rsidR="00134A87" w:rsidRPr="00252ADE">
        <w:rPr>
          <w:rFonts w:cstheme="minorHAnsi"/>
          <w:sz w:val="24"/>
          <w:szCs w:val="24"/>
          <w:lang w:val="en-US"/>
        </w:rPr>
        <w:t>nano</w:t>
      </w:r>
      <w:r w:rsidR="00134A87">
        <w:rPr>
          <w:rFonts w:cstheme="minorHAnsi"/>
          <w:sz w:val="24"/>
          <w:szCs w:val="24"/>
          <w:lang w:val="en-US"/>
        </w:rPr>
        <w:t>particle interaction</w:t>
      </w:r>
      <w:r w:rsidR="001D38EB" w:rsidRPr="001D38EB">
        <w:rPr>
          <w:rFonts w:cstheme="minorHAnsi"/>
          <w:sz w:val="24"/>
          <w:szCs w:val="24"/>
          <w:lang w:val="en-US"/>
        </w:rPr>
        <w:t xml:space="preserve"> </w:t>
      </w:r>
      <w:r w:rsidR="001D38EB">
        <w:rPr>
          <w:rFonts w:cstheme="minorHAnsi"/>
          <w:sz w:val="24"/>
          <w:szCs w:val="24"/>
          <w:lang w:val="en-US"/>
        </w:rPr>
        <w:t>with plant</w:t>
      </w:r>
      <w:r w:rsidR="00134A87">
        <w:rPr>
          <w:rFonts w:cstheme="minorHAnsi"/>
          <w:sz w:val="24"/>
          <w:szCs w:val="24"/>
          <w:lang w:val="en-US"/>
        </w:rPr>
        <w:t>,</w:t>
      </w:r>
      <w:r w:rsidR="00134A87" w:rsidRPr="00252ADE">
        <w:rPr>
          <w:rFonts w:cstheme="minorHAnsi"/>
          <w:sz w:val="24"/>
          <w:szCs w:val="24"/>
          <w:lang w:val="en-US"/>
        </w:rPr>
        <w:t xml:space="preserve"> </w:t>
      </w:r>
      <w:r w:rsidRPr="00252ADE">
        <w:rPr>
          <w:rFonts w:cstheme="minorHAnsi"/>
          <w:sz w:val="24"/>
          <w:szCs w:val="24"/>
          <w:lang w:val="en-US"/>
        </w:rPr>
        <w:t xml:space="preserve">plant </w:t>
      </w:r>
      <w:r>
        <w:rPr>
          <w:rFonts w:cstheme="minorHAnsi"/>
          <w:sz w:val="24"/>
          <w:szCs w:val="24"/>
          <w:lang w:val="en-US"/>
        </w:rPr>
        <w:t xml:space="preserve">biotechnology </w:t>
      </w:r>
    </w:p>
    <w:p w14:paraId="7F6E3A9B" w14:textId="2FF808F8" w:rsidR="003423E7" w:rsidRPr="00706082" w:rsidRDefault="003423E7" w:rsidP="003423E7">
      <w:pPr>
        <w:jc w:val="both"/>
        <w:rPr>
          <w:rFonts w:cstheme="minorHAnsi"/>
          <w:sz w:val="24"/>
          <w:szCs w:val="24"/>
          <w:lang w:val="en-US"/>
        </w:rPr>
      </w:pPr>
      <w:r w:rsidRPr="00706082">
        <w:rPr>
          <w:rFonts w:cstheme="minorHAnsi"/>
          <w:sz w:val="24"/>
          <w:szCs w:val="24"/>
          <w:lang w:val="en-US"/>
        </w:rPr>
        <w:t xml:space="preserve">Type of contract: full-time, temporary for </w:t>
      </w:r>
      <w:r w:rsidR="00864D57">
        <w:rPr>
          <w:rFonts w:cstheme="minorHAnsi"/>
          <w:sz w:val="24"/>
          <w:szCs w:val="24"/>
          <w:lang w:val="en-US"/>
        </w:rPr>
        <w:t xml:space="preserve">up to </w:t>
      </w:r>
      <w:r w:rsidR="00533809">
        <w:rPr>
          <w:rFonts w:cstheme="minorHAnsi"/>
          <w:sz w:val="24"/>
          <w:szCs w:val="24"/>
          <w:lang w:val="en-US"/>
        </w:rPr>
        <w:t>2</w:t>
      </w:r>
      <w:r w:rsidRPr="00706082">
        <w:rPr>
          <w:rFonts w:cstheme="minorHAnsi"/>
          <w:sz w:val="24"/>
          <w:szCs w:val="24"/>
          <w:lang w:val="en-US"/>
        </w:rPr>
        <w:t xml:space="preserve"> years</w:t>
      </w:r>
    </w:p>
    <w:p w14:paraId="42CB3D87" w14:textId="278ABDFD" w:rsidR="003423E7" w:rsidRPr="00706082" w:rsidRDefault="003423E7" w:rsidP="003423E7">
      <w:pPr>
        <w:jc w:val="both"/>
        <w:rPr>
          <w:rFonts w:cstheme="minorHAnsi"/>
          <w:sz w:val="24"/>
          <w:szCs w:val="24"/>
          <w:lang w:val="en-US"/>
        </w:rPr>
      </w:pPr>
      <w:r w:rsidRPr="00706082">
        <w:rPr>
          <w:rFonts w:cstheme="minorHAnsi"/>
          <w:sz w:val="24"/>
          <w:szCs w:val="24"/>
          <w:lang w:val="en-US"/>
        </w:rPr>
        <w:t>Salary range: 1</w:t>
      </w:r>
      <w:r w:rsidR="00CE2B74">
        <w:rPr>
          <w:rFonts w:cstheme="minorHAnsi"/>
          <w:sz w:val="24"/>
          <w:szCs w:val="24"/>
          <w:lang w:val="en-US"/>
        </w:rPr>
        <w:t>25</w:t>
      </w:r>
      <w:r w:rsidRPr="00706082">
        <w:rPr>
          <w:rFonts w:cstheme="minorHAnsi"/>
          <w:sz w:val="24"/>
          <w:szCs w:val="24"/>
          <w:lang w:val="en-US"/>
        </w:rPr>
        <w:t>00 PLN (gross)</w:t>
      </w:r>
    </w:p>
    <w:p w14:paraId="0A042935" w14:textId="77777777" w:rsidR="003423E7" w:rsidRPr="00706082" w:rsidRDefault="003423E7" w:rsidP="003423E7">
      <w:pPr>
        <w:jc w:val="both"/>
        <w:rPr>
          <w:rFonts w:cstheme="minorHAnsi"/>
          <w:sz w:val="24"/>
          <w:szCs w:val="24"/>
          <w:lang w:val="en-US"/>
        </w:rPr>
      </w:pPr>
      <w:r w:rsidRPr="00706082">
        <w:rPr>
          <w:rFonts w:cstheme="minorHAnsi"/>
          <w:sz w:val="24"/>
          <w:szCs w:val="24"/>
          <w:lang w:val="en-US"/>
        </w:rPr>
        <w:t>Place of work: IPG PAS, Poznań, Poland</w:t>
      </w:r>
    </w:p>
    <w:p w14:paraId="5CAD7C77" w14:textId="232C005C" w:rsidR="003423E7" w:rsidRPr="00706082" w:rsidRDefault="003423E7" w:rsidP="003423E7">
      <w:pPr>
        <w:jc w:val="both"/>
        <w:rPr>
          <w:rFonts w:cstheme="minorHAnsi"/>
          <w:sz w:val="24"/>
          <w:szCs w:val="24"/>
          <w:lang w:val="en-US"/>
        </w:rPr>
      </w:pPr>
      <w:r w:rsidRPr="00706082">
        <w:rPr>
          <w:rFonts w:cstheme="minorHAnsi"/>
          <w:sz w:val="24"/>
          <w:szCs w:val="24"/>
          <w:lang w:val="en-US"/>
        </w:rPr>
        <w:t xml:space="preserve">Start date: </w:t>
      </w:r>
      <w:r w:rsidR="00D01AF1">
        <w:rPr>
          <w:rFonts w:cstheme="minorHAnsi"/>
          <w:sz w:val="24"/>
          <w:szCs w:val="24"/>
          <w:lang w:val="en-US"/>
        </w:rPr>
        <w:t>Immediately</w:t>
      </w:r>
    </w:p>
    <w:p w14:paraId="7D7163F0" w14:textId="5C777FE0" w:rsidR="00706082" w:rsidRPr="00706082" w:rsidRDefault="003423E7" w:rsidP="00706082">
      <w:pPr>
        <w:jc w:val="both"/>
        <w:rPr>
          <w:rFonts w:cstheme="minorHAnsi"/>
          <w:sz w:val="24"/>
          <w:szCs w:val="24"/>
          <w:lang w:val="en-US"/>
        </w:rPr>
      </w:pPr>
      <w:r w:rsidRPr="0084320E">
        <w:rPr>
          <w:rFonts w:cstheme="minorHAnsi"/>
          <w:sz w:val="24"/>
          <w:szCs w:val="24"/>
          <w:lang w:val="en-US"/>
        </w:rPr>
        <w:t xml:space="preserve">Deadline: </w:t>
      </w:r>
      <w:r w:rsidR="003F5BFB" w:rsidRPr="0084320E">
        <w:rPr>
          <w:rFonts w:cstheme="minorHAnsi"/>
          <w:sz w:val="24"/>
          <w:szCs w:val="24"/>
          <w:lang w:val="en-US"/>
        </w:rPr>
        <w:t>1</w:t>
      </w:r>
      <w:r w:rsidR="0084320E" w:rsidRPr="0084320E">
        <w:rPr>
          <w:rFonts w:cstheme="minorHAnsi"/>
          <w:sz w:val="24"/>
          <w:szCs w:val="24"/>
          <w:lang w:val="en-US"/>
        </w:rPr>
        <w:t>7</w:t>
      </w:r>
      <w:r w:rsidR="0065128A" w:rsidRPr="0084320E">
        <w:rPr>
          <w:rFonts w:cstheme="minorHAnsi"/>
          <w:sz w:val="24"/>
          <w:szCs w:val="24"/>
          <w:lang w:val="en-US"/>
        </w:rPr>
        <w:t>-</w:t>
      </w:r>
      <w:r w:rsidR="003F5BFB" w:rsidRPr="0084320E">
        <w:rPr>
          <w:rFonts w:cstheme="minorHAnsi"/>
          <w:sz w:val="24"/>
          <w:szCs w:val="24"/>
          <w:lang w:val="en-US"/>
        </w:rPr>
        <w:t>07</w:t>
      </w:r>
      <w:r w:rsidR="0065128A" w:rsidRPr="0084320E">
        <w:rPr>
          <w:rFonts w:cstheme="minorHAnsi"/>
          <w:sz w:val="24"/>
          <w:szCs w:val="24"/>
          <w:lang w:val="en-US"/>
        </w:rPr>
        <w:t>-202</w:t>
      </w:r>
      <w:r w:rsidR="003F5BFB" w:rsidRPr="0084320E">
        <w:rPr>
          <w:rFonts w:cstheme="minorHAnsi"/>
          <w:sz w:val="24"/>
          <w:szCs w:val="24"/>
          <w:lang w:val="en-US"/>
        </w:rPr>
        <w:t>5</w:t>
      </w:r>
    </w:p>
    <w:p w14:paraId="0213D79E" w14:textId="77777777" w:rsidR="00706082" w:rsidRPr="00706082" w:rsidRDefault="00706082" w:rsidP="00706082">
      <w:pPr>
        <w:jc w:val="both"/>
        <w:rPr>
          <w:rFonts w:cstheme="minorHAnsi"/>
          <w:sz w:val="24"/>
          <w:szCs w:val="24"/>
          <w:lang w:val="en-US"/>
        </w:rPr>
      </w:pPr>
    </w:p>
    <w:p w14:paraId="4E436B64" w14:textId="77777777" w:rsidR="00706082" w:rsidRPr="00706082" w:rsidRDefault="00706082" w:rsidP="00706082">
      <w:pPr>
        <w:jc w:val="center"/>
        <w:rPr>
          <w:rFonts w:cstheme="minorHAnsi"/>
          <w:b/>
          <w:sz w:val="24"/>
          <w:szCs w:val="24"/>
          <w:lang w:val="en-US"/>
        </w:rPr>
      </w:pPr>
      <w:r w:rsidRPr="00706082">
        <w:rPr>
          <w:rFonts w:cstheme="minorHAnsi"/>
          <w:b/>
          <w:sz w:val="24"/>
          <w:szCs w:val="24"/>
          <w:lang w:val="en-US"/>
        </w:rPr>
        <w:t>Required Qualifications</w:t>
      </w:r>
    </w:p>
    <w:p w14:paraId="744356B3" w14:textId="57C8C904" w:rsidR="00CD66F7" w:rsidRPr="00304063" w:rsidRDefault="00706082" w:rsidP="00A5127F">
      <w:pPr>
        <w:pStyle w:val="Akapitzlist"/>
        <w:numPr>
          <w:ilvl w:val="0"/>
          <w:numId w:val="1"/>
        </w:numPr>
        <w:jc w:val="both"/>
        <w:rPr>
          <w:rFonts w:cstheme="minorHAnsi"/>
          <w:sz w:val="24"/>
          <w:szCs w:val="24"/>
          <w:lang w:val="en-US"/>
        </w:rPr>
      </w:pPr>
      <w:r w:rsidRPr="00304063">
        <w:rPr>
          <w:rFonts w:cstheme="minorHAnsi"/>
          <w:sz w:val="24"/>
          <w:szCs w:val="24"/>
          <w:lang w:val="en-US"/>
        </w:rPr>
        <w:t xml:space="preserve">PhD in </w:t>
      </w:r>
      <w:r w:rsidR="00252ADE" w:rsidRPr="00304063">
        <w:rPr>
          <w:rFonts w:cstheme="minorHAnsi"/>
          <w:sz w:val="24"/>
          <w:szCs w:val="24"/>
          <w:lang w:val="en-US"/>
        </w:rPr>
        <w:t xml:space="preserve">plant science, </w:t>
      </w:r>
      <w:r w:rsidR="00864D57" w:rsidRPr="00304063">
        <w:rPr>
          <w:rFonts w:cstheme="minorHAnsi"/>
          <w:sz w:val="24"/>
          <w:szCs w:val="24"/>
          <w:lang w:val="en-US"/>
        </w:rPr>
        <w:t xml:space="preserve">plant </w:t>
      </w:r>
      <w:r w:rsidR="00252ADE" w:rsidRPr="00304063">
        <w:rPr>
          <w:rFonts w:cstheme="minorHAnsi"/>
          <w:sz w:val="24"/>
          <w:szCs w:val="24"/>
          <w:lang w:val="en-US"/>
        </w:rPr>
        <w:t xml:space="preserve">biotechnology, </w:t>
      </w:r>
      <w:r w:rsidR="00864D57" w:rsidRPr="00304063">
        <w:rPr>
          <w:rFonts w:cstheme="minorHAnsi"/>
          <w:sz w:val="24"/>
          <w:szCs w:val="24"/>
          <w:lang w:val="en-US"/>
        </w:rPr>
        <w:t xml:space="preserve">plant nanotechnology, </w:t>
      </w:r>
      <w:r w:rsidR="00533809" w:rsidRPr="00304063">
        <w:rPr>
          <w:rFonts w:cstheme="minorHAnsi"/>
          <w:sz w:val="24"/>
          <w:szCs w:val="24"/>
          <w:lang w:val="en-US"/>
        </w:rPr>
        <w:t xml:space="preserve">molecular biology, </w:t>
      </w:r>
      <w:r w:rsidR="00864D57" w:rsidRPr="00304063">
        <w:rPr>
          <w:rFonts w:cstheme="minorHAnsi"/>
          <w:sz w:val="24"/>
          <w:szCs w:val="24"/>
          <w:lang w:val="en-US"/>
        </w:rPr>
        <w:t>phyto</w:t>
      </w:r>
      <w:r w:rsidR="00252ADE" w:rsidRPr="00304063">
        <w:rPr>
          <w:rFonts w:cstheme="minorHAnsi"/>
          <w:sz w:val="24"/>
          <w:szCs w:val="24"/>
          <w:lang w:val="en-US"/>
        </w:rPr>
        <w:t>chemistry</w:t>
      </w:r>
      <w:r w:rsidR="00304063">
        <w:rPr>
          <w:rFonts w:cstheme="minorHAnsi"/>
          <w:sz w:val="24"/>
          <w:szCs w:val="24"/>
          <w:lang w:val="en-US"/>
        </w:rPr>
        <w:t>,</w:t>
      </w:r>
      <w:r w:rsidR="00252ADE" w:rsidRPr="00304063">
        <w:rPr>
          <w:rFonts w:cstheme="minorHAnsi"/>
          <w:sz w:val="24"/>
          <w:szCs w:val="24"/>
          <w:lang w:val="en-US"/>
        </w:rPr>
        <w:t xml:space="preserve"> </w:t>
      </w:r>
      <w:r w:rsidRPr="00304063">
        <w:rPr>
          <w:rFonts w:cstheme="minorHAnsi"/>
          <w:sz w:val="24"/>
          <w:szCs w:val="24"/>
          <w:lang w:val="en-US"/>
        </w:rPr>
        <w:t>or a related field</w:t>
      </w:r>
      <w:r w:rsidR="00304063" w:rsidRPr="00304063">
        <w:rPr>
          <w:rFonts w:cstheme="minorHAnsi"/>
          <w:sz w:val="24"/>
          <w:szCs w:val="24"/>
          <w:lang w:val="en-US"/>
        </w:rPr>
        <w:t xml:space="preserve">, </w:t>
      </w:r>
      <w:r w:rsidR="00CD66F7" w:rsidRPr="00304063">
        <w:rPr>
          <w:rFonts w:cstheme="minorHAnsi"/>
          <w:sz w:val="24"/>
          <w:szCs w:val="24"/>
          <w:lang w:val="en-US"/>
        </w:rPr>
        <w:t>obtained in the year of employment in the project or within the 7 years preceding January 1st of the year of employment in the project.</w:t>
      </w:r>
    </w:p>
    <w:p w14:paraId="5DC332A9" w14:textId="18EFCF7A" w:rsidR="00706082" w:rsidRPr="00DA113B" w:rsidRDefault="00F41B21" w:rsidP="00C61A9C">
      <w:pPr>
        <w:pStyle w:val="Akapitzlist"/>
        <w:numPr>
          <w:ilvl w:val="0"/>
          <w:numId w:val="1"/>
        </w:numPr>
        <w:jc w:val="both"/>
        <w:rPr>
          <w:rFonts w:cstheme="minorHAnsi"/>
          <w:sz w:val="24"/>
          <w:szCs w:val="24"/>
          <w:lang w:val="en-US"/>
        </w:rPr>
      </w:pPr>
      <w:r>
        <w:rPr>
          <w:rFonts w:cstheme="minorHAnsi"/>
          <w:sz w:val="24"/>
          <w:szCs w:val="24"/>
          <w:lang w:val="en-US"/>
        </w:rPr>
        <w:t>Published a</w:t>
      </w:r>
      <w:r w:rsidR="00252ADE">
        <w:rPr>
          <w:rFonts w:cstheme="minorHAnsi"/>
          <w:sz w:val="24"/>
          <w:szCs w:val="24"/>
          <w:lang w:val="en-US"/>
        </w:rPr>
        <w:t xml:space="preserve">t least 2 articles as first author </w:t>
      </w:r>
      <w:r w:rsidR="00C96442">
        <w:rPr>
          <w:rFonts w:cstheme="minorHAnsi"/>
          <w:sz w:val="24"/>
          <w:szCs w:val="24"/>
          <w:lang w:val="en-US"/>
        </w:rPr>
        <w:t>in h</w:t>
      </w:r>
      <w:r w:rsidR="00706082" w:rsidRPr="00DA113B">
        <w:rPr>
          <w:rFonts w:cstheme="minorHAnsi"/>
          <w:sz w:val="24"/>
          <w:szCs w:val="24"/>
          <w:lang w:val="en-US"/>
        </w:rPr>
        <w:t xml:space="preserve">igh impact </w:t>
      </w:r>
      <w:r w:rsidR="00C96442">
        <w:rPr>
          <w:rFonts w:cstheme="minorHAnsi"/>
          <w:sz w:val="24"/>
          <w:szCs w:val="24"/>
          <w:lang w:val="en-US"/>
        </w:rPr>
        <w:t>journal</w:t>
      </w:r>
      <w:r>
        <w:rPr>
          <w:rFonts w:cstheme="minorHAnsi"/>
          <w:sz w:val="24"/>
          <w:szCs w:val="24"/>
          <w:lang w:val="en-US"/>
        </w:rPr>
        <w:t>s</w:t>
      </w:r>
      <w:r w:rsidR="001D38EB">
        <w:rPr>
          <w:rFonts w:cstheme="minorHAnsi"/>
          <w:sz w:val="24"/>
          <w:szCs w:val="24"/>
          <w:lang w:val="en-US"/>
        </w:rPr>
        <w:t xml:space="preserve"> relevant to the position</w:t>
      </w:r>
      <w:r w:rsidR="00706082" w:rsidRPr="00DA113B">
        <w:rPr>
          <w:rFonts w:cstheme="minorHAnsi"/>
          <w:sz w:val="24"/>
          <w:szCs w:val="24"/>
          <w:lang w:val="en-US"/>
        </w:rPr>
        <w:t>.</w:t>
      </w:r>
    </w:p>
    <w:p w14:paraId="247B77D4" w14:textId="5791FC53" w:rsidR="00706082" w:rsidRPr="00DA113B" w:rsidRDefault="00706082" w:rsidP="00C61A9C">
      <w:pPr>
        <w:pStyle w:val="Akapitzlist"/>
        <w:numPr>
          <w:ilvl w:val="0"/>
          <w:numId w:val="1"/>
        </w:numPr>
        <w:jc w:val="both"/>
        <w:rPr>
          <w:rFonts w:cstheme="minorHAnsi"/>
          <w:sz w:val="24"/>
          <w:szCs w:val="24"/>
          <w:lang w:val="en-US"/>
        </w:rPr>
      </w:pPr>
      <w:r w:rsidRPr="00DA113B">
        <w:rPr>
          <w:rFonts w:cstheme="minorHAnsi"/>
          <w:sz w:val="24"/>
          <w:szCs w:val="24"/>
          <w:lang w:val="en-US"/>
        </w:rPr>
        <w:t>Good organizational skills and experience working in a team.</w:t>
      </w:r>
    </w:p>
    <w:p w14:paraId="2FB0D237" w14:textId="3A37FB64" w:rsidR="00706082" w:rsidRPr="00DA113B" w:rsidRDefault="00706082" w:rsidP="00C61A9C">
      <w:pPr>
        <w:pStyle w:val="Akapitzlist"/>
        <w:numPr>
          <w:ilvl w:val="0"/>
          <w:numId w:val="1"/>
        </w:numPr>
        <w:jc w:val="both"/>
        <w:rPr>
          <w:rFonts w:cstheme="minorHAnsi"/>
          <w:sz w:val="24"/>
          <w:szCs w:val="24"/>
          <w:lang w:val="en-US"/>
        </w:rPr>
      </w:pPr>
      <w:r w:rsidRPr="00DA113B">
        <w:rPr>
          <w:rFonts w:cstheme="minorHAnsi"/>
          <w:sz w:val="24"/>
          <w:szCs w:val="24"/>
          <w:lang w:val="en-US"/>
        </w:rPr>
        <w:t>Excellent communication skills in English.</w:t>
      </w:r>
    </w:p>
    <w:p w14:paraId="2D7D456C" w14:textId="40D12EA1" w:rsidR="00706082" w:rsidRDefault="00864D57" w:rsidP="00C61A9C">
      <w:pPr>
        <w:pStyle w:val="Akapitzlist"/>
        <w:numPr>
          <w:ilvl w:val="0"/>
          <w:numId w:val="1"/>
        </w:numPr>
        <w:jc w:val="both"/>
        <w:rPr>
          <w:rFonts w:cstheme="minorHAnsi"/>
          <w:sz w:val="24"/>
          <w:szCs w:val="24"/>
          <w:lang w:val="en-US"/>
        </w:rPr>
      </w:pPr>
      <w:r>
        <w:rPr>
          <w:rFonts w:cstheme="minorHAnsi"/>
          <w:sz w:val="24"/>
          <w:szCs w:val="24"/>
          <w:lang w:val="en-US"/>
        </w:rPr>
        <w:t>E</w:t>
      </w:r>
      <w:r w:rsidR="00C96442">
        <w:rPr>
          <w:rFonts w:cstheme="minorHAnsi"/>
          <w:sz w:val="24"/>
          <w:szCs w:val="24"/>
          <w:lang w:val="en-US"/>
        </w:rPr>
        <w:t>xperience</w:t>
      </w:r>
      <w:r w:rsidR="00706082" w:rsidRPr="00DA113B">
        <w:rPr>
          <w:rFonts w:cstheme="minorHAnsi"/>
          <w:sz w:val="24"/>
          <w:szCs w:val="24"/>
          <w:lang w:val="en-US"/>
        </w:rPr>
        <w:t xml:space="preserve"> </w:t>
      </w:r>
      <w:r>
        <w:rPr>
          <w:rFonts w:cstheme="minorHAnsi"/>
          <w:sz w:val="24"/>
          <w:szCs w:val="24"/>
          <w:lang w:val="en-US"/>
        </w:rPr>
        <w:t xml:space="preserve">with nanomaterials </w:t>
      </w:r>
      <w:r w:rsidR="00706082" w:rsidRPr="00DA113B">
        <w:rPr>
          <w:rFonts w:cstheme="minorHAnsi"/>
          <w:sz w:val="24"/>
          <w:szCs w:val="24"/>
          <w:lang w:val="en-US"/>
        </w:rPr>
        <w:t>is an advantage</w:t>
      </w:r>
    </w:p>
    <w:p w14:paraId="29251653" w14:textId="40809502" w:rsidR="0084320E" w:rsidRDefault="00FD52F3" w:rsidP="00C61A9C">
      <w:pPr>
        <w:pStyle w:val="Akapitzlist"/>
        <w:numPr>
          <w:ilvl w:val="0"/>
          <w:numId w:val="1"/>
        </w:numPr>
        <w:jc w:val="both"/>
        <w:rPr>
          <w:rFonts w:cstheme="minorHAnsi"/>
          <w:sz w:val="24"/>
          <w:szCs w:val="24"/>
          <w:lang w:val="en-US"/>
        </w:rPr>
      </w:pPr>
      <w:r w:rsidRPr="00FD52F3">
        <w:rPr>
          <w:rFonts w:cstheme="minorHAnsi"/>
          <w:sz w:val="24"/>
          <w:szCs w:val="24"/>
          <w:lang w:val="en-US"/>
        </w:rPr>
        <w:t>During the period of receiving this remuneration, they will not receive a salary from another employer under an employment contract, including an employer based outside the territory of Poland</w:t>
      </w:r>
    </w:p>
    <w:p w14:paraId="1B35CB59" w14:textId="77777777" w:rsidR="0084320E" w:rsidRDefault="0084320E" w:rsidP="0084320E">
      <w:pPr>
        <w:jc w:val="both"/>
        <w:rPr>
          <w:rFonts w:cstheme="minorHAnsi"/>
          <w:sz w:val="24"/>
          <w:szCs w:val="24"/>
          <w:lang w:val="en-US"/>
        </w:rPr>
      </w:pPr>
    </w:p>
    <w:p w14:paraId="39891B7D" w14:textId="5677A7DE" w:rsidR="00706082" w:rsidRPr="00FD52F3" w:rsidRDefault="00706082" w:rsidP="00FD52F3">
      <w:pPr>
        <w:jc w:val="both"/>
        <w:rPr>
          <w:rFonts w:cstheme="minorHAnsi"/>
          <w:sz w:val="24"/>
          <w:szCs w:val="24"/>
          <w:lang w:val="en-US"/>
        </w:rPr>
      </w:pPr>
    </w:p>
    <w:p w14:paraId="31D34DD7" w14:textId="77777777" w:rsidR="00FB4F1B" w:rsidRDefault="00FB4F1B" w:rsidP="00706082">
      <w:pPr>
        <w:jc w:val="center"/>
        <w:rPr>
          <w:rFonts w:cstheme="minorHAnsi"/>
          <w:b/>
          <w:sz w:val="24"/>
          <w:szCs w:val="24"/>
          <w:lang w:val="en-US"/>
        </w:rPr>
      </w:pPr>
    </w:p>
    <w:p w14:paraId="5BF052F0" w14:textId="12571528" w:rsidR="00706082" w:rsidRPr="00706082" w:rsidRDefault="00706082" w:rsidP="00706082">
      <w:pPr>
        <w:jc w:val="center"/>
        <w:rPr>
          <w:rFonts w:cstheme="minorHAnsi"/>
          <w:b/>
          <w:sz w:val="24"/>
          <w:szCs w:val="24"/>
          <w:lang w:val="en-US"/>
        </w:rPr>
      </w:pPr>
      <w:r w:rsidRPr="00706082">
        <w:rPr>
          <w:rFonts w:cstheme="minorHAnsi"/>
          <w:b/>
          <w:sz w:val="24"/>
          <w:szCs w:val="24"/>
          <w:lang w:val="en-US"/>
        </w:rPr>
        <w:lastRenderedPageBreak/>
        <w:t>Main Responsibilities</w:t>
      </w:r>
    </w:p>
    <w:p w14:paraId="09CCF662" w14:textId="54E834F1" w:rsidR="00706082" w:rsidRPr="00C96442" w:rsidRDefault="00F41B21" w:rsidP="00C96442">
      <w:pPr>
        <w:jc w:val="both"/>
        <w:rPr>
          <w:rFonts w:cstheme="minorHAnsi"/>
          <w:sz w:val="24"/>
          <w:szCs w:val="24"/>
          <w:lang w:val="en-US"/>
        </w:rPr>
      </w:pPr>
      <w:r>
        <w:rPr>
          <w:rFonts w:cstheme="minorHAnsi"/>
          <w:sz w:val="24"/>
          <w:szCs w:val="24"/>
          <w:lang w:val="en-US"/>
        </w:rPr>
        <w:t>The selected candidates will be expected to c</w:t>
      </w:r>
      <w:r w:rsidR="00706082" w:rsidRPr="00C96442">
        <w:rPr>
          <w:rFonts w:cstheme="minorHAnsi"/>
          <w:sz w:val="24"/>
          <w:szCs w:val="24"/>
          <w:lang w:val="en-US"/>
        </w:rPr>
        <w:t xml:space="preserve">onduct experiments </w:t>
      </w:r>
      <w:r w:rsidR="00C96442">
        <w:rPr>
          <w:rFonts w:cstheme="minorHAnsi"/>
          <w:sz w:val="24"/>
          <w:szCs w:val="24"/>
          <w:lang w:val="en-US"/>
        </w:rPr>
        <w:t xml:space="preserve">in one or more of the following </w:t>
      </w:r>
      <w:r>
        <w:rPr>
          <w:rFonts w:cstheme="minorHAnsi"/>
          <w:sz w:val="24"/>
          <w:szCs w:val="24"/>
          <w:lang w:val="en-US"/>
        </w:rPr>
        <w:t xml:space="preserve">research </w:t>
      </w:r>
      <w:r w:rsidR="00C96442">
        <w:rPr>
          <w:rFonts w:cstheme="minorHAnsi"/>
          <w:sz w:val="24"/>
          <w:szCs w:val="24"/>
          <w:lang w:val="en-US"/>
        </w:rPr>
        <w:t>areas based on the</w:t>
      </w:r>
      <w:r>
        <w:rPr>
          <w:rFonts w:cstheme="minorHAnsi"/>
          <w:sz w:val="24"/>
          <w:szCs w:val="24"/>
          <w:lang w:val="en-US"/>
        </w:rPr>
        <w:t>ir skills and</w:t>
      </w:r>
      <w:r w:rsidR="00C96442">
        <w:rPr>
          <w:rFonts w:cstheme="minorHAnsi"/>
          <w:sz w:val="24"/>
          <w:szCs w:val="24"/>
          <w:lang w:val="en-US"/>
        </w:rPr>
        <w:t xml:space="preserve"> expertise:</w:t>
      </w:r>
    </w:p>
    <w:p w14:paraId="2125A071" w14:textId="77777777" w:rsidR="00864D57" w:rsidRDefault="00864D57" w:rsidP="00C61A9C">
      <w:pPr>
        <w:pStyle w:val="Akapitzlist"/>
        <w:numPr>
          <w:ilvl w:val="0"/>
          <w:numId w:val="3"/>
        </w:numPr>
        <w:jc w:val="both"/>
        <w:rPr>
          <w:rFonts w:cstheme="minorHAnsi"/>
          <w:sz w:val="24"/>
          <w:szCs w:val="24"/>
          <w:lang w:val="en-US"/>
        </w:rPr>
      </w:pPr>
      <w:r>
        <w:rPr>
          <w:rFonts w:cstheme="minorHAnsi"/>
          <w:sz w:val="24"/>
          <w:szCs w:val="24"/>
          <w:lang w:val="en-US"/>
        </w:rPr>
        <w:t>Plant cell and tissue culture</w:t>
      </w:r>
    </w:p>
    <w:p w14:paraId="1714D204" w14:textId="4E0140F4" w:rsidR="00706082" w:rsidRPr="00DA113B" w:rsidRDefault="00706082" w:rsidP="00C61A9C">
      <w:pPr>
        <w:pStyle w:val="Akapitzlist"/>
        <w:numPr>
          <w:ilvl w:val="0"/>
          <w:numId w:val="3"/>
        </w:numPr>
        <w:jc w:val="both"/>
        <w:rPr>
          <w:rFonts w:cstheme="minorHAnsi"/>
          <w:sz w:val="24"/>
          <w:szCs w:val="24"/>
          <w:lang w:val="en-US"/>
        </w:rPr>
      </w:pPr>
      <w:r w:rsidRPr="00DA113B">
        <w:rPr>
          <w:rFonts w:cstheme="minorHAnsi"/>
          <w:sz w:val="24"/>
          <w:szCs w:val="24"/>
          <w:lang w:val="en-US"/>
        </w:rPr>
        <w:t>Analysis of plant cell viability, reactive oxygen/nitrogen species and phytotoxicity</w:t>
      </w:r>
      <w:r w:rsidR="00864D57">
        <w:rPr>
          <w:rFonts w:cstheme="minorHAnsi"/>
          <w:sz w:val="24"/>
          <w:szCs w:val="24"/>
          <w:lang w:val="en-US"/>
        </w:rPr>
        <w:t xml:space="preserve"> in in vitro plant cells, and seedlings response to nanoparticles</w:t>
      </w:r>
    </w:p>
    <w:p w14:paraId="125852A0" w14:textId="6235CE56" w:rsidR="00864D57" w:rsidRDefault="00864D57" w:rsidP="00864D57">
      <w:pPr>
        <w:pStyle w:val="Akapitzlist"/>
        <w:numPr>
          <w:ilvl w:val="0"/>
          <w:numId w:val="3"/>
        </w:numPr>
        <w:jc w:val="both"/>
        <w:rPr>
          <w:rFonts w:cstheme="minorHAnsi"/>
          <w:sz w:val="24"/>
          <w:szCs w:val="24"/>
          <w:lang w:val="en-US"/>
        </w:rPr>
      </w:pPr>
      <w:r>
        <w:rPr>
          <w:rFonts w:cstheme="minorHAnsi"/>
          <w:sz w:val="24"/>
          <w:szCs w:val="24"/>
          <w:lang w:val="en-US"/>
        </w:rPr>
        <w:t xml:space="preserve">Analysis of the uptake of nanoparticles </w:t>
      </w:r>
      <w:r w:rsidRPr="00252ADE">
        <w:rPr>
          <w:rFonts w:cstheme="minorHAnsi"/>
          <w:sz w:val="24"/>
          <w:szCs w:val="24"/>
          <w:lang w:val="en-US"/>
        </w:rPr>
        <w:t xml:space="preserve">and metal ions </w:t>
      </w:r>
      <w:r>
        <w:rPr>
          <w:rFonts w:cstheme="minorHAnsi"/>
          <w:sz w:val="24"/>
          <w:szCs w:val="24"/>
          <w:lang w:val="en-US"/>
        </w:rPr>
        <w:t>in plant cells and seedlings (ICP-MS, TXRF etc)</w:t>
      </w:r>
    </w:p>
    <w:p w14:paraId="65F72243" w14:textId="037FFC40" w:rsidR="00252ADE" w:rsidRDefault="00706082" w:rsidP="00252ADE">
      <w:pPr>
        <w:pStyle w:val="Akapitzlist"/>
        <w:numPr>
          <w:ilvl w:val="0"/>
          <w:numId w:val="3"/>
        </w:numPr>
        <w:jc w:val="both"/>
        <w:rPr>
          <w:rFonts w:cstheme="minorHAnsi"/>
          <w:sz w:val="24"/>
          <w:szCs w:val="24"/>
          <w:lang w:val="en-US"/>
        </w:rPr>
      </w:pPr>
      <w:r w:rsidRPr="00252ADE">
        <w:rPr>
          <w:rFonts w:cstheme="minorHAnsi"/>
          <w:sz w:val="24"/>
          <w:szCs w:val="24"/>
          <w:lang w:val="en-US"/>
        </w:rPr>
        <w:t>Physicochemical characterization of nanoparticles</w:t>
      </w:r>
      <w:r w:rsidR="00F41B21">
        <w:rPr>
          <w:rFonts w:cstheme="minorHAnsi"/>
          <w:sz w:val="24"/>
          <w:szCs w:val="24"/>
          <w:lang w:val="en-US"/>
        </w:rPr>
        <w:t xml:space="preserve"> using relevant techniques</w:t>
      </w:r>
    </w:p>
    <w:p w14:paraId="16564290" w14:textId="50561963" w:rsidR="00706082" w:rsidRPr="00252ADE" w:rsidRDefault="00706082" w:rsidP="00252ADE">
      <w:pPr>
        <w:pStyle w:val="Akapitzlist"/>
        <w:numPr>
          <w:ilvl w:val="0"/>
          <w:numId w:val="3"/>
        </w:numPr>
        <w:jc w:val="both"/>
        <w:rPr>
          <w:rFonts w:cstheme="minorHAnsi"/>
          <w:sz w:val="24"/>
          <w:szCs w:val="24"/>
          <w:lang w:val="en-US"/>
        </w:rPr>
      </w:pPr>
      <w:r w:rsidRPr="00252ADE">
        <w:rPr>
          <w:rFonts w:cstheme="minorHAnsi"/>
          <w:sz w:val="24"/>
          <w:szCs w:val="24"/>
          <w:lang w:val="en-US"/>
        </w:rPr>
        <w:t xml:space="preserve">Writing </w:t>
      </w:r>
      <w:r w:rsidR="00F41B21">
        <w:rPr>
          <w:rFonts w:cstheme="minorHAnsi"/>
          <w:sz w:val="24"/>
          <w:szCs w:val="24"/>
          <w:lang w:val="en-US"/>
        </w:rPr>
        <w:t xml:space="preserve">high quality </w:t>
      </w:r>
      <w:r w:rsidRPr="00252ADE">
        <w:rPr>
          <w:rFonts w:cstheme="minorHAnsi"/>
          <w:sz w:val="24"/>
          <w:szCs w:val="24"/>
          <w:lang w:val="en-US"/>
        </w:rPr>
        <w:t>research articles, communications, and scientific reports</w:t>
      </w:r>
    </w:p>
    <w:p w14:paraId="06444085" w14:textId="77777777" w:rsidR="00706082" w:rsidRPr="00706082" w:rsidRDefault="00706082" w:rsidP="00706082">
      <w:pPr>
        <w:jc w:val="both"/>
        <w:rPr>
          <w:rFonts w:cstheme="minorHAnsi"/>
          <w:sz w:val="24"/>
          <w:szCs w:val="24"/>
          <w:lang w:val="en-US"/>
        </w:rPr>
      </w:pPr>
    </w:p>
    <w:p w14:paraId="036BD642" w14:textId="77777777" w:rsidR="00706082" w:rsidRPr="00706082" w:rsidRDefault="00706082" w:rsidP="00706082">
      <w:pPr>
        <w:jc w:val="center"/>
        <w:rPr>
          <w:rFonts w:cstheme="minorHAnsi"/>
          <w:b/>
          <w:sz w:val="24"/>
          <w:szCs w:val="24"/>
          <w:lang w:val="en-US"/>
        </w:rPr>
      </w:pPr>
      <w:r w:rsidRPr="00706082">
        <w:rPr>
          <w:rFonts w:cstheme="minorHAnsi"/>
          <w:b/>
          <w:sz w:val="24"/>
          <w:szCs w:val="24"/>
          <w:lang w:val="en-US"/>
        </w:rPr>
        <w:t>What we offer</w:t>
      </w:r>
    </w:p>
    <w:p w14:paraId="5B074E55" w14:textId="1218D3A5" w:rsidR="00706082" w:rsidRPr="00DA113B" w:rsidRDefault="00706082" w:rsidP="00C61A9C">
      <w:pPr>
        <w:pStyle w:val="Akapitzlist"/>
        <w:numPr>
          <w:ilvl w:val="0"/>
          <w:numId w:val="5"/>
        </w:numPr>
        <w:jc w:val="both"/>
        <w:rPr>
          <w:rFonts w:cstheme="minorHAnsi"/>
          <w:sz w:val="24"/>
          <w:szCs w:val="24"/>
          <w:lang w:val="en-US"/>
        </w:rPr>
      </w:pPr>
      <w:r w:rsidRPr="00DA113B">
        <w:rPr>
          <w:rFonts w:cstheme="minorHAnsi"/>
          <w:sz w:val="24"/>
          <w:szCs w:val="24"/>
          <w:lang w:val="en-US"/>
        </w:rPr>
        <w:t xml:space="preserve">A full-time employment contract </w:t>
      </w:r>
    </w:p>
    <w:p w14:paraId="42550119" w14:textId="701ADC45" w:rsidR="00706082" w:rsidRPr="00DA113B" w:rsidRDefault="00706082" w:rsidP="00C61A9C">
      <w:pPr>
        <w:pStyle w:val="Akapitzlist"/>
        <w:numPr>
          <w:ilvl w:val="0"/>
          <w:numId w:val="5"/>
        </w:numPr>
        <w:jc w:val="both"/>
        <w:rPr>
          <w:rFonts w:cstheme="minorHAnsi"/>
          <w:sz w:val="24"/>
          <w:szCs w:val="24"/>
          <w:lang w:val="en-US"/>
        </w:rPr>
      </w:pPr>
      <w:r w:rsidRPr="00DA113B">
        <w:rPr>
          <w:rFonts w:cstheme="minorHAnsi"/>
          <w:sz w:val="24"/>
          <w:szCs w:val="24"/>
          <w:lang w:val="en-US"/>
        </w:rPr>
        <w:t>An attractive pension scheme and health insurance.</w:t>
      </w:r>
    </w:p>
    <w:p w14:paraId="5217FD57" w14:textId="4C2D7DC9" w:rsidR="00706082" w:rsidRPr="00DA113B" w:rsidRDefault="00706082" w:rsidP="00C61A9C">
      <w:pPr>
        <w:pStyle w:val="Akapitzlist"/>
        <w:numPr>
          <w:ilvl w:val="0"/>
          <w:numId w:val="5"/>
        </w:numPr>
        <w:jc w:val="both"/>
        <w:rPr>
          <w:rFonts w:cstheme="minorHAnsi"/>
          <w:sz w:val="24"/>
          <w:szCs w:val="24"/>
          <w:lang w:val="en-US"/>
        </w:rPr>
      </w:pPr>
      <w:r w:rsidRPr="00DA113B">
        <w:rPr>
          <w:rFonts w:cstheme="minorHAnsi"/>
          <w:sz w:val="24"/>
          <w:szCs w:val="24"/>
          <w:lang w:val="en-US"/>
        </w:rPr>
        <w:t xml:space="preserve">36 working days of </w:t>
      </w:r>
      <w:r w:rsidR="003D3765">
        <w:rPr>
          <w:rFonts w:cstheme="minorHAnsi"/>
          <w:sz w:val="24"/>
          <w:szCs w:val="24"/>
          <w:lang w:val="en-US"/>
        </w:rPr>
        <w:t>holidays</w:t>
      </w:r>
      <w:r w:rsidRPr="00DA113B">
        <w:rPr>
          <w:rFonts w:cstheme="minorHAnsi"/>
          <w:sz w:val="24"/>
          <w:szCs w:val="24"/>
          <w:lang w:val="en-US"/>
        </w:rPr>
        <w:t xml:space="preserve"> per year.</w:t>
      </w:r>
    </w:p>
    <w:p w14:paraId="7D5EC399" w14:textId="74FCB6C6" w:rsidR="00706082" w:rsidRPr="00DA113B" w:rsidRDefault="00706082" w:rsidP="00C61A9C">
      <w:pPr>
        <w:pStyle w:val="Akapitzlist"/>
        <w:numPr>
          <w:ilvl w:val="0"/>
          <w:numId w:val="5"/>
        </w:numPr>
        <w:jc w:val="both"/>
        <w:rPr>
          <w:rFonts w:cstheme="minorHAnsi"/>
          <w:sz w:val="24"/>
          <w:szCs w:val="24"/>
          <w:lang w:val="en-US"/>
        </w:rPr>
      </w:pPr>
      <w:r w:rsidRPr="00DA113B">
        <w:rPr>
          <w:rFonts w:cstheme="minorHAnsi"/>
          <w:sz w:val="24"/>
          <w:szCs w:val="24"/>
          <w:lang w:val="en-US"/>
        </w:rPr>
        <w:t>Generous financial support for participation in national and international conferences</w:t>
      </w:r>
    </w:p>
    <w:p w14:paraId="3782D259" w14:textId="4075292A" w:rsidR="00706082" w:rsidRPr="00DA113B" w:rsidRDefault="00706082" w:rsidP="00C61A9C">
      <w:pPr>
        <w:pStyle w:val="Akapitzlist"/>
        <w:numPr>
          <w:ilvl w:val="0"/>
          <w:numId w:val="5"/>
        </w:numPr>
        <w:jc w:val="both"/>
        <w:rPr>
          <w:rFonts w:cstheme="minorHAnsi"/>
          <w:sz w:val="24"/>
          <w:szCs w:val="24"/>
          <w:lang w:val="en-US"/>
        </w:rPr>
      </w:pPr>
      <w:r w:rsidRPr="00DA113B">
        <w:rPr>
          <w:rFonts w:cstheme="minorHAnsi"/>
          <w:sz w:val="24"/>
          <w:szCs w:val="24"/>
          <w:lang w:val="en-US"/>
        </w:rPr>
        <w:t>Excellent career development opportunities and a stimulating international working environment.</w:t>
      </w:r>
    </w:p>
    <w:p w14:paraId="30CC6D49" w14:textId="77777777" w:rsidR="00706082" w:rsidRPr="00706082" w:rsidRDefault="00706082" w:rsidP="00706082">
      <w:pPr>
        <w:jc w:val="both"/>
        <w:rPr>
          <w:rFonts w:cstheme="minorHAnsi"/>
          <w:sz w:val="24"/>
          <w:szCs w:val="24"/>
          <w:lang w:val="en-US"/>
        </w:rPr>
      </w:pPr>
    </w:p>
    <w:p w14:paraId="2D8951E7" w14:textId="77777777" w:rsidR="00706082" w:rsidRPr="00706082" w:rsidRDefault="00706082" w:rsidP="00706082">
      <w:pPr>
        <w:jc w:val="center"/>
        <w:rPr>
          <w:rFonts w:cstheme="minorHAnsi"/>
          <w:b/>
          <w:sz w:val="24"/>
          <w:szCs w:val="24"/>
          <w:lang w:val="en-US"/>
        </w:rPr>
      </w:pPr>
      <w:r w:rsidRPr="00706082">
        <w:rPr>
          <w:rFonts w:cstheme="minorHAnsi"/>
          <w:b/>
          <w:sz w:val="24"/>
          <w:szCs w:val="24"/>
          <w:lang w:val="en-US"/>
        </w:rPr>
        <w:t>Required documents</w:t>
      </w:r>
    </w:p>
    <w:p w14:paraId="0817D03B" w14:textId="63C1DDA9" w:rsidR="00706082" w:rsidRPr="00DA113B" w:rsidRDefault="00706082" w:rsidP="00C61A9C">
      <w:pPr>
        <w:pStyle w:val="Akapitzlist"/>
        <w:numPr>
          <w:ilvl w:val="0"/>
          <w:numId w:val="6"/>
        </w:numPr>
        <w:jc w:val="both"/>
        <w:rPr>
          <w:rFonts w:cstheme="minorHAnsi"/>
          <w:sz w:val="24"/>
          <w:szCs w:val="24"/>
          <w:lang w:val="en-US"/>
        </w:rPr>
      </w:pPr>
      <w:r w:rsidRPr="00DA113B">
        <w:rPr>
          <w:rFonts w:cstheme="minorHAnsi"/>
          <w:sz w:val="24"/>
          <w:szCs w:val="24"/>
          <w:lang w:val="en-US"/>
        </w:rPr>
        <w:t>Curriculum Vitae.</w:t>
      </w:r>
    </w:p>
    <w:p w14:paraId="149C1B96" w14:textId="3CDBF508" w:rsidR="00706082" w:rsidRPr="00DA113B" w:rsidRDefault="00706082" w:rsidP="00C61A9C">
      <w:pPr>
        <w:pStyle w:val="Akapitzlist"/>
        <w:numPr>
          <w:ilvl w:val="0"/>
          <w:numId w:val="6"/>
        </w:numPr>
        <w:jc w:val="both"/>
        <w:rPr>
          <w:rFonts w:cstheme="minorHAnsi"/>
          <w:sz w:val="24"/>
          <w:szCs w:val="24"/>
          <w:lang w:val="en-US"/>
        </w:rPr>
      </w:pPr>
      <w:r w:rsidRPr="00DA113B">
        <w:rPr>
          <w:rFonts w:cstheme="minorHAnsi"/>
          <w:sz w:val="24"/>
          <w:szCs w:val="24"/>
          <w:lang w:val="en-US"/>
        </w:rPr>
        <w:t>Complete publication list.</w:t>
      </w:r>
    </w:p>
    <w:p w14:paraId="43DB0D27" w14:textId="09BB1EBC" w:rsidR="00706082" w:rsidRPr="00DA113B" w:rsidRDefault="00706082" w:rsidP="00C61A9C">
      <w:pPr>
        <w:pStyle w:val="Akapitzlist"/>
        <w:numPr>
          <w:ilvl w:val="0"/>
          <w:numId w:val="6"/>
        </w:numPr>
        <w:jc w:val="both"/>
        <w:rPr>
          <w:rFonts w:cstheme="minorHAnsi"/>
          <w:sz w:val="24"/>
          <w:szCs w:val="24"/>
          <w:lang w:val="en-US"/>
        </w:rPr>
      </w:pPr>
      <w:r w:rsidRPr="00DA113B">
        <w:rPr>
          <w:rFonts w:cstheme="minorHAnsi"/>
          <w:sz w:val="24"/>
          <w:szCs w:val="24"/>
          <w:lang w:val="en-US"/>
        </w:rPr>
        <w:t>Reprint of an article that the candidate considers to be the most important publication</w:t>
      </w:r>
      <w:r w:rsidR="00864D57">
        <w:rPr>
          <w:rFonts w:cstheme="minorHAnsi"/>
          <w:sz w:val="24"/>
          <w:szCs w:val="24"/>
          <w:lang w:val="en-US"/>
        </w:rPr>
        <w:t xml:space="preserve"> relevant to the position.</w:t>
      </w:r>
    </w:p>
    <w:p w14:paraId="45946BD5" w14:textId="06794BE3" w:rsidR="00706082" w:rsidRPr="00DA113B" w:rsidRDefault="00706082" w:rsidP="00C61A9C">
      <w:pPr>
        <w:pStyle w:val="Akapitzlist"/>
        <w:numPr>
          <w:ilvl w:val="0"/>
          <w:numId w:val="6"/>
        </w:numPr>
        <w:jc w:val="both"/>
        <w:rPr>
          <w:rFonts w:cstheme="minorHAnsi"/>
          <w:sz w:val="24"/>
          <w:szCs w:val="24"/>
          <w:lang w:val="en-US"/>
        </w:rPr>
      </w:pPr>
      <w:r w:rsidRPr="00DA113B">
        <w:rPr>
          <w:rFonts w:cstheme="minorHAnsi"/>
          <w:sz w:val="24"/>
          <w:szCs w:val="24"/>
          <w:lang w:val="en-US"/>
        </w:rPr>
        <w:t>Letter of motivation describing the candidate's research activities.</w:t>
      </w:r>
    </w:p>
    <w:p w14:paraId="69F99BF9" w14:textId="698418FE" w:rsidR="00706082" w:rsidRPr="00DA113B" w:rsidRDefault="00706082" w:rsidP="00C61A9C">
      <w:pPr>
        <w:pStyle w:val="Akapitzlist"/>
        <w:numPr>
          <w:ilvl w:val="0"/>
          <w:numId w:val="6"/>
        </w:numPr>
        <w:jc w:val="both"/>
        <w:rPr>
          <w:rFonts w:cstheme="minorHAnsi"/>
          <w:sz w:val="24"/>
          <w:szCs w:val="24"/>
          <w:lang w:val="en-US"/>
        </w:rPr>
      </w:pPr>
      <w:r w:rsidRPr="00DA113B">
        <w:rPr>
          <w:rFonts w:cstheme="minorHAnsi"/>
          <w:sz w:val="24"/>
          <w:szCs w:val="24"/>
          <w:lang w:val="en-US"/>
        </w:rPr>
        <w:t>Contact information of 3 references who may be contacted for an opinion about the candidate.</w:t>
      </w:r>
    </w:p>
    <w:p w14:paraId="27E1983E" w14:textId="18888380" w:rsidR="00706082" w:rsidRPr="00DA113B" w:rsidRDefault="00706082" w:rsidP="00C61A9C">
      <w:pPr>
        <w:pStyle w:val="Akapitzlist"/>
        <w:numPr>
          <w:ilvl w:val="0"/>
          <w:numId w:val="6"/>
        </w:numPr>
        <w:jc w:val="both"/>
        <w:rPr>
          <w:rFonts w:cstheme="minorHAnsi"/>
          <w:sz w:val="24"/>
          <w:szCs w:val="24"/>
          <w:lang w:val="en-US"/>
        </w:rPr>
      </w:pPr>
      <w:r w:rsidRPr="00DA113B">
        <w:rPr>
          <w:rFonts w:cstheme="minorHAnsi"/>
          <w:sz w:val="24"/>
          <w:szCs w:val="24"/>
          <w:lang w:val="en-US"/>
        </w:rPr>
        <w:t>Scan or photocopy of degree or diploma.</w:t>
      </w:r>
    </w:p>
    <w:p w14:paraId="20195DD4" w14:textId="1D10B1CE" w:rsidR="00706082" w:rsidRPr="00DA113B" w:rsidRDefault="00706082" w:rsidP="00C61A9C">
      <w:pPr>
        <w:pStyle w:val="Akapitzlist"/>
        <w:numPr>
          <w:ilvl w:val="0"/>
          <w:numId w:val="6"/>
        </w:numPr>
        <w:jc w:val="both"/>
        <w:rPr>
          <w:rFonts w:cstheme="minorHAnsi"/>
          <w:sz w:val="24"/>
          <w:szCs w:val="24"/>
          <w:lang w:val="en-US"/>
        </w:rPr>
      </w:pPr>
      <w:r w:rsidRPr="00DA113B">
        <w:rPr>
          <w:rFonts w:cstheme="minorHAnsi"/>
          <w:sz w:val="24"/>
          <w:szCs w:val="24"/>
          <w:lang w:val="en-US"/>
        </w:rPr>
        <w:t>Consent to the processing of the applicants personal data for the purposes of the selection process.</w:t>
      </w:r>
    </w:p>
    <w:p w14:paraId="08315D38" w14:textId="77777777" w:rsidR="00706082" w:rsidRPr="00706082" w:rsidRDefault="00706082" w:rsidP="00706082">
      <w:pPr>
        <w:jc w:val="both"/>
        <w:rPr>
          <w:rFonts w:cstheme="minorHAnsi"/>
          <w:sz w:val="24"/>
          <w:szCs w:val="24"/>
          <w:lang w:val="en-US"/>
        </w:rPr>
      </w:pPr>
    </w:p>
    <w:p w14:paraId="29299436" w14:textId="77777777" w:rsidR="00FD52F3" w:rsidRDefault="00FD52F3" w:rsidP="00706082">
      <w:pPr>
        <w:jc w:val="center"/>
        <w:rPr>
          <w:rFonts w:cstheme="minorHAnsi"/>
          <w:b/>
          <w:sz w:val="24"/>
          <w:szCs w:val="24"/>
          <w:lang w:val="en-US"/>
        </w:rPr>
      </w:pPr>
    </w:p>
    <w:p w14:paraId="68D1E098" w14:textId="476FDACC" w:rsidR="00706082" w:rsidRPr="00706082" w:rsidRDefault="00706082" w:rsidP="00706082">
      <w:pPr>
        <w:jc w:val="center"/>
        <w:rPr>
          <w:rFonts w:cstheme="minorHAnsi"/>
          <w:b/>
          <w:sz w:val="24"/>
          <w:szCs w:val="24"/>
          <w:lang w:val="en-US"/>
        </w:rPr>
      </w:pPr>
      <w:r w:rsidRPr="00706082">
        <w:rPr>
          <w:rFonts w:cstheme="minorHAnsi"/>
          <w:b/>
          <w:sz w:val="24"/>
          <w:szCs w:val="24"/>
          <w:lang w:val="en-US"/>
        </w:rPr>
        <w:t>How to apply</w:t>
      </w:r>
    </w:p>
    <w:p w14:paraId="56A20A59" w14:textId="4D5275A5" w:rsidR="00706082" w:rsidRPr="00706082" w:rsidRDefault="00706082" w:rsidP="00706082">
      <w:pPr>
        <w:jc w:val="both"/>
        <w:rPr>
          <w:rFonts w:cstheme="minorHAnsi"/>
          <w:sz w:val="24"/>
          <w:szCs w:val="24"/>
          <w:lang w:val="en-US"/>
        </w:rPr>
      </w:pPr>
      <w:r w:rsidRPr="00706082">
        <w:rPr>
          <w:rFonts w:cstheme="minorHAnsi"/>
          <w:sz w:val="24"/>
          <w:szCs w:val="24"/>
          <w:lang w:val="en-US"/>
        </w:rPr>
        <w:t xml:space="preserve">Please send applications in English with all required documents in electronic format, combined in a single </w:t>
      </w:r>
      <w:r w:rsidR="00C96442">
        <w:rPr>
          <w:rFonts w:cstheme="minorHAnsi"/>
          <w:sz w:val="24"/>
          <w:szCs w:val="24"/>
          <w:lang w:val="en-US"/>
        </w:rPr>
        <w:t>PDF document</w:t>
      </w:r>
      <w:r w:rsidRPr="00706082">
        <w:rPr>
          <w:rFonts w:cstheme="minorHAnsi"/>
          <w:sz w:val="24"/>
          <w:szCs w:val="24"/>
          <w:lang w:val="en-US"/>
        </w:rPr>
        <w:t>, to: work@igr.poznan.pl</w:t>
      </w:r>
      <w:r w:rsidR="006C58A6">
        <w:rPr>
          <w:rFonts w:cstheme="minorHAnsi"/>
          <w:sz w:val="24"/>
          <w:szCs w:val="24"/>
          <w:lang w:val="en-US"/>
        </w:rPr>
        <w:t>.</w:t>
      </w:r>
    </w:p>
    <w:p w14:paraId="2173DE16" w14:textId="4CF92BAF" w:rsidR="00706082" w:rsidRPr="00706082" w:rsidRDefault="00706082" w:rsidP="00706082">
      <w:pPr>
        <w:jc w:val="both"/>
        <w:rPr>
          <w:rFonts w:cstheme="minorHAnsi"/>
          <w:sz w:val="24"/>
          <w:szCs w:val="24"/>
          <w:lang w:val="en-US"/>
        </w:rPr>
      </w:pPr>
      <w:r w:rsidRPr="00706082">
        <w:rPr>
          <w:rFonts w:cstheme="minorHAnsi"/>
          <w:sz w:val="24"/>
          <w:szCs w:val="24"/>
          <w:lang w:val="en-US"/>
        </w:rPr>
        <w:t xml:space="preserve">Clearly indicate </w:t>
      </w:r>
      <w:r w:rsidR="00C96442">
        <w:rPr>
          <w:rFonts w:cstheme="minorHAnsi"/>
          <w:sz w:val="24"/>
          <w:szCs w:val="24"/>
          <w:lang w:val="en-US"/>
        </w:rPr>
        <w:t xml:space="preserve">your area of expertise namely </w:t>
      </w:r>
      <w:r w:rsidR="00C96442" w:rsidRPr="00252ADE">
        <w:rPr>
          <w:rFonts w:cstheme="minorHAnsi"/>
          <w:sz w:val="24"/>
          <w:szCs w:val="24"/>
          <w:lang w:val="en-US"/>
        </w:rPr>
        <w:t>plant science, biotechnology, chemistry and nanotechnology</w:t>
      </w:r>
      <w:r w:rsidRPr="00706082">
        <w:rPr>
          <w:rFonts w:cstheme="minorHAnsi"/>
          <w:sz w:val="24"/>
          <w:szCs w:val="24"/>
          <w:lang w:val="en-US"/>
        </w:rPr>
        <w:t xml:space="preserve"> in the subject line of the email.</w:t>
      </w:r>
    </w:p>
    <w:p w14:paraId="751BBF17" w14:textId="79F9E092" w:rsidR="00706082" w:rsidRPr="00706082" w:rsidRDefault="00706082" w:rsidP="00706082">
      <w:pPr>
        <w:jc w:val="both"/>
        <w:rPr>
          <w:rFonts w:cstheme="minorHAnsi"/>
          <w:sz w:val="24"/>
          <w:szCs w:val="24"/>
          <w:lang w:val="en-US"/>
        </w:rPr>
      </w:pPr>
      <w:r w:rsidRPr="00706082">
        <w:rPr>
          <w:rFonts w:cstheme="minorHAnsi"/>
          <w:sz w:val="24"/>
          <w:szCs w:val="24"/>
          <w:lang w:val="en-US"/>
        </w:rPr>
        <w:t>Informal inquiries about the position should be directed to the following email address: fgre@igr.poznan.pl</w:t>
      </w:r>
      <w:r w:rsidR="006C58A6">
        <w:rPr>
          <w:rFonts w:cstheme="minorHAnsi"/>
          <w:sz w:val="24"/>
          <w:szCs w:val="24"/>
          <w:lang w:val="en-US"/>
        </w:rPr>
        <w:t>.</w:t>
      </w:r>
    </w:p>
    <w:p w14:paraId="447ED209" w14:textId="77777777" w:rsidR="00706082" w:rsidRPr="00304E55" w:rsidRDefault="00706082" w:rsidP="00304E55">
      <w:pPr>
        <w:jc w:val="center"/>
        <w:rPr>
          <w:rFonts w:cstheme="minorHAnsi"/>
          <w:b/>
          <w:sz w:val="24"/>
          <w:szCs w:val="24"/>
          <w:lang w:val="en-US"/>
        </w:rPr>
      </w:pPr>
      <w:r w:rsidRPr="00304E55">
        <w:rPr>
          <w:rFonts w:cstheme="minorHAnsi"/>
          <w:b/>
          <w:sz w:val="24"/>
          <w:szCs w:val="24"/>
          <w:lang w:val="en-US"/>
        </w:rPr>
        <w:t>Selection Process</w:t>
      </w:r>
    </w:p>
    <w:p w14:paraId="504C86B3" w14:textId="016C2F74" w:rsidR="00706082" w:rsidRPr="00706082" w:rsidRDefault="00706082" w:rsidP="00706082">
      <w:pPr>
        <w:jc w:val="both"/>
        <w:rPr>
          <w:rFonts w:cstheme="minorHAnsi"/>
          <w:sz w:val="24"/>
          <w:szCs w:val="24"/>
          <w:lang w:val="en-US"/>
        </w:rPr>
      </w:pPr>
      <w:r w:rsidRPr="00706082">
        <w:rPr>
          <w:rFonts w:cstheme="minorHAnsi"/>
          <w:sz w:val="24"/>
          <w:szCs w:val="24"/>
          <w:lang w:val="en-US"/>
        </w:rPr>
        <w:t xml:space="preserve">The documents submitted by applicants will be reviewed by the Selection Committee to determine the applicant's suitability for the position. Potential candidates will be invited for an interview via video conference or </w:t>
      </w:r>
      <w:r w:rsidR="00C96442">
        <w:rPr>
          <w:rFonts w:cstheme="minorHAnsi"/>
          <w:sz w:val="24"/>
          <w:szCs w:val="24"/>
          <w:lang w:val="en-US"/>
        </w:rPr>
        <w:t>in person</w:t>
      </w:r>
      <w:r w:rsidRPr="00706082">
        <w:rPr>
          <w:rFonts w:cstheme="minorHAnsi"/>
          <w:sz w:val="24"/>
          <w:szCs w:val="24"/>
          <w:lang w:val="en-US"/>
        </w:rPr>
        <w:t>. The selection process will continue until suitable candidates are identified.</w:t>
      </w:r>
    </w:p>
    <w:p w14:paraId="22D85C4B" w14:textId="77777777" w:rsidR="00706082" w:rsidRPr="00706082" w:rsidRDefault="00706082" w:rsidP="00706082">
      <w:pPr>
        <w:jc w:val="both"/>
        <w:rPr>
          <w:rFonts w:cstheme="minorHAnsi"/>
          <w:sz w:val="24"/>
          <w:szCs w:val="24"/>
          <w:lang w:val="en-US"/>
        </w:rPr>
      </w:pPr>
      <w:r w:rsidRPr="00706082">
        <w:rPr>
          <w:rFonts w:cstheme="minorHAnsi"/>
          <w:sz w:val="24"/>
          <w:szCs w:val="24"/>
          <w:lang w:val="en-US"/>
        </w:rPr>
        <w:t>Criteria for evaluating candidates to be hired as postdoctoral fellows: IPG PAS:</w:t>
      </w:r>
    </w:p>
    <w:p w14:paraId="3DA5A71A" w14:textId="41FA9638" w:rsidR="00706082" w:rsidRPr="00DA113B" w:rsidRDefault="00C96442" w:rsidP="00C61A9C">
      <w:pPr>
        <w:pStyle w:val="Akapitzlist"/>
        <w:numPr>
          <w:ilvl w:val="0"/>
          <w:numId w:val="7"/>
        </w:numPr>
        <w:jc w:val="both"/>
        <w:rPr>
          <w:rFonts w:cstheme="minorHAnsi"/>
          <w:sz w:val="24"/>
          <w:szCs w:val="24"/>
          <w:lang w:val="en-US"/>
        </w:rPr>
      </w:pPr>
      <w:r>
        <w:rPr>
          <w:rFonts w:cstheme="minorHAnsi"/>
          <w:sz w:val="24"/>
          <w:szCs w:val="24"/>
          <w:lang w:val="en-US"/>
        </w:rPr>
        <w:t>Compatibility</w:t>
      </w:r>
      <w:r w:rsidR="00706082" w:rsidRPr="00DA113B">
        <w:rPr>
          <w:rFonts w:cstheme="minorHAnsi"/>
          <w:sz w:val="24"/>
          <w:szCs w:val="24"/>
          <w:lang w:val="en-US"/>
        </w:rPr>
        <w:t xml:space="preserve"> of the candidate's experience and skills with the proposed area of study</w:t>
      </w:r>
    </w:p>
    <w:p w14:paraId="2392DC75" w14:textId="64CDB70F" w:rsidR="00C96442" w:rsidRDefault="00706082" w:rsidP="00C96442">
      <w:pPr>
        <w:pStyle w:val="Akapitzlist"/>
        <w:numPr>
          <w:ilvl w:val="0"/>
          <w:numId w:val="7"/>
        </w:numPr>
        <w:jc w:val="both"/>
        <w:rPr>
          <w:rFonts w:cstheme="minorHAnsi"/>
          <w:sz w:val="24"/>
          <w:szCs w:val="24"/>
          <w:lang w:val="en-US"/>
        </w:rPr>
      </w:pPr>
      <w:r w:rsidRPr="00C96442">
        <w:rPr>
          <w:rFonts w:cstheme="minorHAnsi"/>
          <w:sz w:val="24"/>
          <w:szCs w:val="24"/>
          <w:lang w:val="en-US"/>
        </w:rPr>
        <w:t>Quality and number of publications in which the candidate is first</w:t>
      </w:r>
      <w:r w:rsidR="007B7030">
        <w:rPr>
          <w:rFonts w:cstheme="minorHAnsi"/>
          <w:sz w:val="24"/>
          <w:szCs w:val="24"/>
          <w:lang w:val="en-US"/>
        </w:rPr>
        <w:t xml:space="preserve"> author or corresponding author</w:t>
      </w:r>
      <w:r w:rsidRPr="00C96442">
        <w:rPr>
          <w:rFonts w:cstheme="minorHAnsi"/>
          <w:sz w:val="24"/>
          <w:szCs w:val="24"/>
          <w:lang w:val="en-US"/>
        </w:rPr>
        <w:t>;</w:t>
      </w:r>
    </w:p>
    <w:p w14:paraId="46C81984" w14:textId="77777777" w:rsidR="00C96442" w:rsidRDefault="00706082" w:rsidP="00C96442">
      <w:pPr>
        <w:pStyle w:val="Akapitzlist"/>
        <w:numPr>
          <w:ilvl w:val="0"/>
          <w:numId w:val="7"/>
        </w:numPr>
        <w:jc w:val="both"/>
        <w:rPr>
          <w:rFonts w:cstheme="minorHAnsi"/>
          <w:sz w:val="24"/>
          <w:szCs w:val="24"/>
          <w:lang w:val="en-US"/>
        </w:rPr>
      </w:pPr>
      <w:r w:rsidRPr="00C96442">
        <w:rPr>
          <w:rFonts w:cstheme="minorHAnsi"/>
          <w:sz w:val="24"/>
          <w:szCs w:val="24"/>
          <w:lang w:val="en-US"/>
        </w:rPr>
        <w:t>Number of patents/patent applications and/or implementations (if applicable);</w:t>
      </w:r>
    </w:p>
    <w:p w14:paraId="1CA88ADD" w14:textId="0587B9A5" w:rsidR="00706082" w:rsidRPr="00C96442" w:rsidRDefault="00706082" w:rsidP="00C96442">
      <w:pPr>
        <w:pStyle w:val="Akapitzlist"/>
        <w:numPr>
          <w:ilvl w:val="0"/>
          <w:numId w:val="7"/>
        </w:numPr>
        <w:jc w:val="both"/>
        <w:rPr>
          <w:rFonts w:cstheme="minorHAnsi"/>
          <w:sz w:val="24"/>
          <w:szCs w:val="24"/>
          <w:lang w:val="en-US"/>
        </w:rPr>
      </w:pPr>
      <w:r w:rsidRPr="00C96442">
        <w:rPr>
          <w:rFonts w:cstheme="minorHAnsi"/>
          <w:sz w:val="24"/>
          <w:szCs w:val="24"/>
          <w:lang w:val="en-US"/>
        </w:rPr>
        <w:t>Quality and number of research projects and development work led (if applicable).</w:t>
      </w:r>
    </w:p>
    <w:p w14:paraId="08E3F929" w14:textId="68F1A12C" w:rsidR="00706082" w:rsidRPr="00DA113B" w:rsidRDefault="00706082" w:rsidP="00C61A9C">
      <w:pPr>
        <w:pStyle w:val="Akapitzlist"/>
        <w:numPr>
          <w:ilvl w:val="0"/>
          <w:numId w:val="7"/>
        </w:numPr>
        <w:jc w:val="both"/>
        <w:rPr>
          <w:rFonts w:cstheme="minorHAnsi"/>
          <w:sz w:val="24"/>
          <w:szCs w:val="24"/>
          <w:lang w:val="en-US"/>
        </w:rPr>
      </w:pPr>
      <w:r w:rsidRPr="00DA113B">
        <w:rPr>
          <w:rFonts w:cstheme="minorHAnsi"/>
          <w:sz w:val="24"/>
          <w:szCs w:val="24"/>
          <w:lang w:val="en-US"/>
        </w:rPr>
        <w:t>Mobility in their scientific career, including completed scientific internships, change of scientific profile, internships and work in industry.</w:t>
      </w:r>
    </w:p>
    <w:p w14:paraId="32B030D8" w14:textId="163FA91C" w:rsidR="0075045B" w:rsidRPr="00706082" w:rsidRDefault="00706082" w:rsidP="00706082">
      <w:pPr>
        <w:jc w:val="both"/>
        <w:rPr>
          <w:rFonts w:cstheme="minorHAnsi"/>
          <w:sz w:val="24"/>
          <w:szCs w:val="24"/>
          <w:lang w:val="en-US"/>
        </w:rPr>
      </w:pPr>
      <w:r w:rsidRPr="00304E55">
        <w:rPr>
          <w:rFonts w:cstheme="minorHAnsi"/>
          <w:b/>
          <w:sz w:val="24"/>
          <w:szCs w:val="24"/>
          <w:lang w:val="en-US"/>
        </w:rPr>
        <w:t>Announcement of results</w:t>
      </w:r>
      <w:r w:rsidRPr="00706082">
        <w:rPr>
          <w:rFonts w:cstheme="minorHAnsi"/>
          <w:sz w:val="24"/>
          <w:szCs w:val="24"/>
          <w:lang w:val="en-US"/>
        </w:rPr>
        <w:t xml:space="preserve">: </w:t>
      </w:r>
      <w:r w:rsidR="00C96442">
        <w:rPr>
          <w:rFonts w:cstheme="minorHAnsi"/>
          <w:sz w:val="24"/>
          <w:szCs w:val="24"/>
          <w:lang w:val="en-US"/>
        </w:rPr>
        <w:t>As soon as the positions are filled</w:t>
      </w:r>
      <w:r w:rsidRPr="00706082">
        <w:rPr>
          <w:rFonts w:cstheme="minorHAnsi"/>
          <w:sz w:val="24"/>
          <w:szCs w:val="24"/>
          <w:lang w:val="en-US"/>
        </w:rPr>
        <w:t>.</w:t>
      </w:r>
    </w:p>
    <w:p w14:paraId="2E542218" w14:textId="6C7D1614" w:rsidR="001336C3" w:rsidRPr="00F86FAC" w:rsidRDefault="001336C3" w:rsidP="003C57E6">
      <w:pPr>
        <w:jc w:val="center"/>
        <w:rPr>
          <w:rFonts w:cstheme="minorHAnsi"/>
          <w:b/>
          <w:sz w:val="24"/>
          <w:szCs w:val="24"/>
          <w:lang w:val="en-US"/>
        </w:rPr>
      </w:pPr>
      <w:r w:rsidRPr="00F86FAC">
        <w:rPr>
          <w:rFonts w:cstheme="minorHAnsi"/>
          <w:b/>
          <w:sz w:val="24"/>
          <w:szCs w:val="24"/>
          <w:lang w:val="en-US"/>
        </w:rPr>
        <w:t>The application must contain the following statement</w:t>
      </w:r>
    </w:p>
    <w:p w14:paraId="6CACB195" w14:textId="77777777" w:rsidR="001336C3" w:rsidRPr="00F86FAC" w:rsidRDefault="001336C3" w:rsidP="003C57E6">
      <w:pPr>
        <w:jc w:val="both"/>
        <w:rPr>
          <w:rFonts w:cstheme="minorHAnsi"/>
          <w:i/>
          <w:sz w:val="24"/>
          <w:szCs w:val="24"/>
          <w:lang w:val="en-US"/>
        </w:rPr>
      </w:pPr>
      <w:r w:rsidRPr="00F86FAC">
        <w:rPr>
          <w:rFonts w:cstheme="minorHAnsi"/>
          <w:i/>
          <w:sz w:val="24"/>
          <w:szCs w:val="24"/>
          <w:lang w:val="en-US"/>
        </w:rPr>
        <w:t xml:space="preserve">"I, the undersigned, give my consent to the processing by the Institute of Plant Genetics, Polish Academy of Sciences (hereinafter referred to as IGR PAN) with headquarters at Strzeszynska 34, 60-479 Poznan, my personal data contained in the submitted competition documentation for the needs necessary in the recruitment process, including to put my name and surname in the information on the results of the recruitment carried out on the Institute’s website. I have been informed that consent is voluntary and that I have the right to withdraw my consent at any time, and withdrawal of consent does not affect the lawfulness of the processing that was carried out on its basis before its withdrawal. I have also read the IGR PAN information clause.” </w:t>
      </w:r>
    </w:p>
    <w:p w14:paraId="2776E5DE" w14:textId="77777777" w:rsidR="0075045B" w:rsidRPr="00F86FAC" w:rsidRDefault="0075045B" w:rsidP="003C57E6">
      <w:pPr>
        <w:jc w:val="both"/>
        <w:rPr>
          <w:rFonts w:cstheme="minorHAnsi"/>
          <w:sz w:val="24"/>
          <w:szCs w:val="24"/>
          <w:lang w:val="en"/>
        </w:rPr>
      </w:pPr>
    </w:p>
    <w:p w14:paraId="04D27547" w14:textId="52E26055" w:rsidR="00324604" w:rsidRPr="0075045B" w:rsidRDefault="001336C3" w:rsidP="00CA2886">
      <w:pPr>
        <w:jc w:val="both"/>
        <w:rPr>
          <w:rFonts w:ascii="Times New Roman" w:hAnsi="Times New Roman" w:cs="Times New Roman"/>
          <w:sz w:val="24"/>
          <w:szCs w:val="24"/>
        </w:rPr>
      </w:pPr>
      <w:r w:rsidRPr="00F86FAC">
        <w:rPr>
          <w:rFonts w:cstheme="minorHAnsi"/>
          <w:sz w:val="24"/>
          <w:szCs w:val="24"/>
          <w:lang w:val="en"/>
        </w:rPr>
        <w:t>ATTENTION: at the stage of the recruitment process, there is no requirement to present documents certified by the apostille clause nor the requirement of nostrification of diplomas</w:t>
      </w:r>
      <w:r w:rsidR="00DA3FAF" w:rsidRPr="00F86FAC">
        <w:rPr>
          <w:rFonts w:cstheme="minorHAnsi"/>
          <w:sz w:val="24"/>
          <w:szCs w:val="24"/>
          <w:lang w:val="en"/>
        </w:rPr>
        <w:t xml:space="preserve"> (</w:t>
      </w:r>
      <w:hyperlink r:id="rId9" w:history="1">
        <w:r w:rsidR="0043449C" w:rsidRPr="00F86FAC">
          <w:rPr>
            <w:rStyle w:val="Hipercze"/>
            <w:rFonts w:cstheme="minorHAnsi"/>
            <w:sz w:val="24"/>
            <w:szCs w:val="24"/>
            <w:lang w:val="en"/>
          </w:rPr>
          <w:t>https://nawa.gov.pl/uznawalnosc/informacje-dla-uczelni/nostryfikacja-dyplomow</w:t>
        </w:r>
      </w:hyperlink>
      <w:r w:rsidR="00DA3FAF" w:rsidRPr="00F86FAC">
        <w:rPr>
          <w:rFonts w:cstheme="minorHAnsi"/>
          <w:sz w:val="24"/>
          <w:szCs w:val="24"/>
          <w:lang w:val="en"/>
        </w:rPr>
        <w:t>)</w:t>
      </w:r>
      <w:r w:rsidRPr="00F86FAC">
        <w:rPr>
          <w:rFonts w:cstheme="minorHAnsi"/>
          <w:sz w:val="24"/>
          <w:szCs w:val="24"/>
          <w:lang w:val="en"/>
        </w:rPr>
        <w:t>.</w:t>
      </w:r>
      <w:r w:rsidR="0043449C" w:rsidRPr="00F86FAC">
        <w:rPr>
          <w:rFonts w:cstheme="minorHAnsi"/>
          <w:sz w:val="24"/>
          <w:szCs w:val="24"/>
          <w:lang w:val="en"/>
        </w:rPr>
        <w:t xml:space="preserve"> </w:t>
      </w:r>
      <w:r w:rsidRPr="00F86FAC">
        <w:rPr>
          <w:rFonts w:cstheme="minorHAnsi"/>
          <w:sz w:val="24"/>
          <w:szCs w:val="24"/>
          <w:lang w:val="en"/>
        </w:rPr>
        <w:t>These requirements must be met if the candidate is accepted.</w:t>
      </w:r>
      <w:r w:rsidR="0012230A" w:rsidRPr="00F86FAC">
        <w:rPr>
          <w:rFonts w:cstheme="minorHAnsi"/>
          <w:i/>
          <w:sz w:val="24"/>
          <w:szCs w:val="24"/>
          <w:lang w:val="en-US"/>
        </w:rPr>
        <w:t xml:space="preserve"> </w:t>
      </w:r>
    </w:p>
    <w:sectPr w:rsidR="00324604" w:rsidRPr="0075045B" w:rsidSect="00890B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57DCB" w14:textId="77777777" w:rsidR="00507801" w:rsidRDefault="00507801">
      <w:pPr>
        <w:spacing w:after="0" w:line="240" w:lineRule="auto"/>
      </w:pPr>
      <w:r>
        <w:separator/>
      </w:r>
    </w:p>
  </w:endnote>
  <w:endnote w:type="continuationSeparator" w:id="0">
    <w:p w14:paraId="593B6566" w14:textId="77777777" w:rsidR="00507801" w:rsidRDefault="0050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B185" w14:textId="77777777" w:rsidR="00F83B63" w:rsidRDefault="00F83B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4076" w14:textId="77777777" w:rsidR="00F83B63" w:rsidRDefault="00F83B6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D3D1" w14:textId="77777777" w:rsidR="00F83B63" w:rsidRDefault="00F83B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36C1E" w14:textId="77777777" w:rsidR="00507801" w:rsidRDefault="00507801">
      <w:pPr>
        <w:spacing w:after="0" w:line="240" w:lineRule="auto"/>
      </w:pPr>
      <w:r>
        <w:separator/>
      </w:r>
    </w:p>
  </w:footnote>
  <w:footnote w:type="continuationSeparator" w:id="0">
    <w:p w14:paraId="417C7F9C" w14:textId="77777777" w:rsidR="00507801" w:rsidRDefault="00507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4B52" w14:textId="77777777" w:rsidR="00F83B63" w:rsidRDefault="00F83B6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E014" w14:textId="77777777" w:rsidR="00F83B63" w:rsidRDefault="00F83B6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ED74" w14:textId="77777777" w:rsidR="00F83B63" w:rsidRDefault="00F83B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C00BB"/>
    <w:multiLevelType w:val="hybridMultilevel"/>
    <w:tmpl w:val="73AC2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DF7FB3"/>
    <w:multiLevelType w:val="hybridMultilevel"/>
    <w:tmpl w:val="AAB45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6954D2"/>
    <w:multiLevelType w:val="hybridMultilevel"/>
    <w:tmpl w:val="87068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BC05EE"/>
    <w:multiLevelType w:val="hybridMultilevel"/>
    <w:tmpl w:val="7AA0B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5812D1"/>
    <w:multiLevelType w:val="hybridMultilevel"/>
    <w:tmpl w:val="42367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7122A3"/>
    <w:multiLevelType w:val="hybridMultilevel"/>
    <w:tmpl w:val="00F06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FF7F1C"/>
    <w:multiLevelType w:val="hybridMultilevel"/>
    <w:tmpl w:val="62863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420889">
    <w:abstractNumId w:val="6"/>
  </w:num>
  <w:num w:numId="2" w16cid:durableId="2008363967">
    <w:abstractNumId w:val="0"/>
  </w:num>
  <w:num w:numId="3" w16cid:durableId="1333489481">
    <w:abstractNumId w:val="1"/>
  </w:num>
  <w:num w:numId="4" w16cid:durableId="551429586">
    <w:abstractNumId w:val="5"/>
  </w:num>
  <w:num w:numId="5" w16cid:durableId="1037319622">
    <w:abstractNumId w:val="3"/>
  </w:num>
  <w:num w:numId="6" w16cid:durableId="381560159">
    <w:abstractNumId w:val="4"/>
  </w:num>
  <w:num w:numId="7" w16cid:durableId="55143023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CFA"/>
    <w:rsid w:val="00005C0D"/>
    <w:rsid w:val="00011362"/>
    <w:rsid w:val="000321E4"/>
    <w:rsid w:val="00047F54"/>
    <w:rsid w:val="00075A0F"/>
    <w:rsid w:val="00092E3A"/>
    <w:rsid w:val="000D510F"/>
    <w:rsid w:val="000E16C9"/>
    <w:rsid w:val="000E3208"/>
    <w:rsid w:val="000E63C6"/>
    <w:rsid w:val="00103179"/>
    <w:rsid w:val="001162CE"/>
    <w:rsid w:val="0012230A"/>
    <w:rsid w:val="001336C3"/>
    <w:rsid w:val="00134A87"/>
    <w:rsid w:val="001363CF"/>
    <w:rsid w:val="00136BEB"/>
    <w:rsid w:val="00140127"/>
    <w:rsid w:val="00142045"/>
    <w:rsid w:val="001512C0"/>
    <w:rsid w:val="00163A8D"/>
    <w:rsid w:val="001772B5"/>
    <w:rsid w:val="00191CEB"/>
    <w:rsid w:val="001A6580"/>
    <w:rsid w:val="001B5E15"/>
    <w:rsid w:val="001C20CB"/>
    <w:rsid w:val="001C7E1D"/>
    <w:rsid w:val="001D38EB"/>
    <w:rsid w:val="001E2AFA"/>
    <w:rsid w:val="001F553E"/>
    <w:rsid w:val="0020361F"/>
    <w:rsid w:val="0021764B"/>
    <w:rsid w:val="002277F4"/>
    <w:rsid w:val="00252ADE"/>
    <w:rsid w:val="002568D6"/>
    <w:rsid w:val="00256DDC"/>
    <w:rsid w:val="002A59A5"/>
    <w:rsid w:val="002D15AE"/>
    <w:rsid w:val="00304063"/>
    <w:rsid w:val="00304E55"/>
    <w:rsid w:val="003134EE"/>
    <w:rsid w:val="00324604"/>
    <w:rsid w:val="00337B44"/>
    <w:rsid w:val="0034050D"/>
    <w:rsid w:val="003423E7"/>
    <w:rsid w:val="00347397"/>
    <w:rsid w:val="003B13C9"/>
    <w:rsid w:val="003C0231"/>
    <w:rsid w:val="003C57E6"/>
    <w:rsid w:val="003C6649"/>
    <w:rsid w:val="003D3765"/>
    <w:rsid w:val="003D4B19"/>
    <w:rsid w:val="003E199E"/>
    <w:rsid w:val="003F5BFB"/>
    <w:rsid w:val="004144B5"/>
    <w:rsid w:val="004206C2"/>
    <w:rsid w:val="0043449C"/>
    <w:rsid w:val="004456F6"/>
    <w:rsid w:val="00453102"/>
    <w:rsid w:val="00482B45"/>
    <w:rsid w:val="004864B0"/>
    <w:rsid w:val="004A1EE4"/>
    <w:rsid w:val="004A282F"/>
    <w:rsid w:val="004F77E0"/>
    <w:rsid w:val="00503822"/>
    <w:rsid w:val="00507801"/>
    <w:rsid w:val="00533809"/>
    <w:rsid w:val="00537746"/>
    <w:rsid w:val="00537B3A"/>
    <w:rsid w:val="0055100A"/>
    <w:rsid w:val="00555438"/>
    <w:rsid w:val="005B1F97"/>
    <w:rsid w:val="005C6E4C"/>
    <w:rsid w:val="005D7867"/>
    <w:rsid w:val="005E30F7"/>
    <w:rsid w:val="005E5DF0"/>
    <w:rsid w:val="005F45F8"/>
    <w:rsid w:val="00601227"/>
    <w:rsid w:val="00606A3F"/>
    <w:rsid w:val="00635A6F"/>
    <w:rsid w:val="006405E7"/>
    <w:rsid w:val="00642347"/>
    <w:rsid w:val="0065128A"/>
    <w:rsid w:val="00652709"/>
    <w:rsid w:val="00656CBF"/>
    <w:rsid w:val="00680347"/>
    <w:rsid w:val="00686A25"/>
    <w:rsid w:val="00696E01"/>
    <w:rsid w:val="00696E8E"/>
    <w:rsid w:val="006B462E"/>
    <w:rsid w:val="006C58A6"/>
    <w:rsid w:val="006D4BB8"/>
    <w:rsid w:val="006E4FE4"/>
    <w:rsid w:val="006E670D"/>
    <w:rsid w:val="00706082"/>
    <w:rsid w:val="00744350"/>
    <w:rsid w:val="0075045B"/>
    <w:rsid w:val="0075239E"/>
    <w:rsid w:val="00754A08"/>
    <w:rsid w:val="00764742"/>
    <w:rsid w:val="00784E33"/>
    <w:rsid w:val="00787B50"/>
    <w:rsid w:val="00797576"/>
    <w:rsid w:val="007B7030"/>
    <w:rsid w:val="007C3E1A"/>
    <w:rsid w:val="007F7C46"/>
    <w:rsid w:val="008115BD"/>
    <w:rsid w:val="0082280E"/>
    <w:rsid w:val="00824790"/>
    <w:rsid w:val="0084320E"/>
    <w:rsid w:val="0086247E"/>
    <w:rsid w:val="00864D57"/>
    <w:rsid w:val="00865715"/>
    <w:rsid w:val="0087778D"/>
    <w:rsid w:val="008A15B2"/>
    <w:rsid w:val="008D2F41"/>
    <w:rsid w:val="008E2033"/>
    <w:rsid w:val="00900C68"/>
    <w:rsid w:val="00922B7A"/>
    <w:rsid w:val="00936630"/>
    <w:rsid w:val="00937328"/>
    <w:rsid w:val="00975060"/>
    <w:rsid w:val="00992ACF"/>
    <w:rsid w:val="009A344D"/>
    <w:rsid w:val="009B0A80"/>
    <w:rsid w:val="009B6320"/>
    <w:rsid w:val="009B7AEC"/>
    <w:rsid w:val="009C3D19"/>
    <w:rsid w:val="009E3B68"/>
    <w:rsid w:val="009F58A0"/>
    <w:rsid w:val="00A116B9"/>
    <w:rsid w:val="00A21A98"/>
    <w:rsid w:val="00A34334"/>
    <w:rsid w:val="00A34541"/>
    <w:rsid w:val="00A400B6"/>
    <w:rsid w:val="00A47668"/>
    <w:rsid w:val="00A602BF"/>
    <w:rsid w:val="00A60CAE"/>
    <w:rsid w:val="00A65179"/>
    <w:rsid w:val="00A66132"/>
    <w:rsid w:val="00A679D4"/>
    <w:rsid w:val="00A73105"/>
    <w:rsid w:val="00A73F40"/>
    <w:rsid w:val="00A85A2E"/>
    <w:rsid w:val="00AA2029"/>
    <w:rsid w:val="00AB0BF2"/>
    <w:rsid w:val="00B15E8C"/>
    <w:rsid w:val="00B22D29"/>
    <w:rsid w:val="00B33C70"/>
    <w:rsid w:val="00B62FD7"/>
    <w:rsid w:val="00B95ABE"/>
    <w:rsid w:val="00BA41D5"/>
    <w:rsid w:val="00BD456C"/>
    <w:rsid w:val="00BE361B"/>
    <w:rsid w:val="00BF4137"/>
    <w:rsid w:val="00C45AF0"/>
    <w:rsid w:val="00C46468"/>
    <w:rsid w:val="00C46C17"/>
    <w:rsid w:val="00C61A9C"/>
    <w:rsid w:val="00C87415"/>
    <w:rsid w:val="00C96442"/>
    <w:rsid w:val="00CA2886"/>
    <w:rsid w:val="00CB1386"/>
    <w:rsid w:val="00CB410C"/>
    <w:rsid w:val="00CD0E5A"/>
    <w:rsid w:val="00CD1645"/>
    <w:rsid w:val="00CD66F7"/>
    <w:rsid w:val="00CE2B74"/>
    <w:rsid w:val="00CE3498"/>
    <w:rsid w:val="00CE6C8F"/>
    <w:rsid w:val="00D01AF1"/>
    <w:rsid w:val="00D1046D"/>
    <w:rsid w:val="00D15615"/>
    <w:rsid w:val="00D329F1"/>
    <w:rsid w:val="00D34586"/>
    <w:rsid w:val="00D4696F"/>
    <w:rsid w:val="00D51100"/>
    <w:rsid w:val="00D57167"/>
    <w:rsid w:val="00D6282E"/>
    <w:rsid w:val="00D64E40"/>
    <w:rsid w:val="00D9354D"/>
    <w:rsid w:val="00D9424B"/>
    <w:rsid w:val="00D94B48"/>
    <w:rsid w:val="00DA05CE"/>
    <w:rsid w:val="00DA113B"/>
    <w:rsid w:val="00DA3FAF"/>
    <w:rsid w:val="00DB0A0F"/>
    <w:rsid w:val="00DB4372"/>
    <w:rsid w:val="00DC25AC"/>
    <w:rsid w:val="00DC6F31"/>
    <w:rsid w:val="00DD5EFF"/>
    <w:rsid w:val="00DF612B"/>
    <w:rsid w:val="00E0187B"/>
    <w:rsid w:val="00E05408"/>
    <w:rsid w:val="00E05F87"/>
    <w:rsid w:val="00E07D10"/>
    <w:rsid w:val="00E26951"/>
    <w:rsid w:val="00E40CB0"/>
    <w:rsid w:val="00E64016"/>
    <w:rsid w:val="00E95CFA"/>
    <w:rsid w:val="00E96AFF"/>
    <w:rsid w:val="00EA7CAE"/>
    <w:rsid w:val="00EB1E7B"/>
    <w:rsid w:val="00EF5A38"/>
    <w:rsid w:val="00F26E9C"/>
    <w:rsid w:val="00F37C35"/>
    <w:rsid w:val="00F410E1"/>
    <w:rsid w:val="00F41B21"/>
    <w:rsid w:val="00F83B63"/>
    <w:rsid w:val="00F86FAC"/>
    <w:rsid w:val="00FB44CF"/>
    <w:rsid w:val="00FB4F1B"/>
    <w:rsid w:val="00FD52F3"/>
    <w:rsid w:val="00FE1E1D"/>
    <w:rsid w:val="00FE507E"/>
    <w:rsid w:val="00FF0D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17519"/>
  <w15:chartTrackingRefBased/>
  <w15:docId w15:val="{48FC6A7C-696B-4AC6-A4D5-F3406A70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336C3"/>
    <w:rPr>
      <w:color w:val="0000FF"/>
      <w:u w:val="single"/>
    </w:rPr>
  </w:style>
  <w:style w:type="paragraph" w:styleId="Nagwek">
    <w:name w:val="header"/>
    <w:basedOn w:val="Normalny"/>
    <w:link w:val="NagwekZnak"/>
    <w:semiHidden/>
    <w:unhideWhenUsed/>
    <w:rsid w:val="001336C3"/>
    <w:pPr>
      <w:tabs>
        <w:tab w:val="center" w:pos="4536"/>
        <w:tab w:val="right" w:pos="9072"/>
      </w:tabs>
      <w:suppressAutoHyphens/>
      <w:spacing w:after="0" w:line="240" w:lineRule="auto"/>
    </w:pPr>
    <w:rPr>
      <w:rFonts w:ascii="Times New Roman" w:eastAsia="Times New Roman" w:hAnsi="Times New Roman" w:cs="Times New Roman"/>
      <w:sz w:val="24"/>
      <w:szCs w:val="24"/>
      <w:lang w:val="pl-PL" w:eastAsia="zh-CN"/>
    </w:rPr>
  </w:style>
  <w:style w:type="character" w:customStyle="1" w:styleId="NagwekZnak">
    <w:name w:val="Nagłówek Znak"/>
    <w:basedOn w:val="Domylnaczcionkaakapitu"/>
    <w:link w:val="Nagwek"/>
    <w:semiHidden/>
    <w:rsid w:val="001336C3"/>
    <w:rPr>
      <w:rFonts w:ascii="Times New Roman" w:eastAsia="Times New Roman" w:hAnsi="Times New Roman" w:cs="Times New Roman"/>
      <w:sz w:val="24"/>
      <w:szCs w:val="24"/>
      <w:lang w:val="pl-PL" w:eastAsia="zh-CN"/>
    </w:rPr>
  </w:style>
  <w:style w:type="paragraph" w:styleId="Stopka">
    <w:name w:val="footer"/>
    <w:basedOn w:val="Normalny"/>
    <w:link w:val="StopkaZnak"/>
    <w:semiHidden/>
    <w:unhideWhenUsed/>
    <w:rsid w:val="001336C3"/>
    <w:pPr>
      <w:tabs>
        <w:tab w:val="center" w:pos="4536"/>
        <w:tab w:val="right" w:pos="9072"/>
      </w:tabs>
      <w:suppressAutoHyphens/>
      <w:spacing w:after="0" w:line="240" w:lineRule="auto"/>
    </w:pPr>
    <w:rPr>
      <w:rFonts w:ascii="Times New Roman" w:eastAsia="Times New Roman" w:hAnsi="Times New Roman" w:cs="Times New Roman"/>
      <w:sz w:val="24"/>
      <w:szCs w:val="24"/>
      <w:lang w:val="pl-PL" w:eastAsia="zh-CN"/>
    </w:rPr>
  </w:style>
  <w:style w:type="character" w:customStyle="1" w:styleId="StopkaZnak">
    <w:name w:val="Stopka Znak"/>
    <w:basedOn w:val="Domylnaczcionkaakapitu"/>
    <w:link w:val="Stopka"/>
    <w:semiHidden/>
    <w:rsid w:val="001336C3"/>
    <w:rPr>
      <w:rFonts w:ascii="Times New Roman" w:eastAsia="Times New Roman" w:hAnsi="Times New Roman" w:cs="Times New Roman"/>
      <w:sz w:val="24"/>
      <w:szCs w:val="24"/>
      <w:lang w:val="pl-PL" w:eastAsia="zh-CN"/>
    </w:rPr>
  </w:style>
  <w:style w:type="paragraph" w:styleId="Akapitzlist">
    <w:name w:val="List Paragraph"/>
    <w:basedOn w:val="Normalny"/>
    <w:qFormat/>
    <w:rsid w:val="001336C3"/>
    <w:pPr>
      <w:ind w:left="720"/>
    </w:pPr>
    <w:rPr>
      <w:rFonts w:ascii="Calibri" w:eastAsia="SimSun" w:hAnsi="Calibri" w:cs="Calibri"/>
      <w:lang w:val="pl-PL"/>
    </w:rPr>
  </w:style>
  <w:style w:type="paragraph" w:styleId="HTML-wstpniesformatowany">
    <w:name w:val="HTML Preformatted"/>
    <w:basedOn w:val="Normalny"/>
    <w:link w:val="HTML-wstpniesformatowanyZnak"/>
    <w:uiPriority w:val="99"/>
    <w:rsid w:val="00133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1336C3"/>
    <w:rPr>
      <w:rFonts w:ascii="Courier New" w:eastAsia="Courier New" w:hAnsi="Courier New" w:cs="Courier New"/>
      <w:sz w:val="20"/>
      <w:szCs w:val="20"/>
      <w:lang w:val="pl-PL" w:eastAsia="pl-PL"/>
    </w:rPr>
  </w:style>
  <w:style w:type="table" w:styleId="Tabela-Siatka">
    <w:name w:val="Table Grid"/>
    <w:basedOn w:val="Standardowy"/>
    <w:uiPriority w:val="39"/>
    <w:rsid w:val="001336C3"/>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semiHidden/>
    <w:rsid w:val="001336C3"/>
    <w:pPr>
      <w:suppressAutoHyphens/>
      <w:spacing w:after="0" w:line="360" w:lineRule="auto"/>
      <w:jc w:val="both"/>
    </w:pPr>
    <w:rPr>
      <w:rFonts w:ascii="Times New Roman" w:eastAsia="Times New Roman" w:hAnsi="Times New Roman" w:cs="Times New Roman"/>
      <w:b/>
      <w:sz w:val="24"/>
      <w:szCs w:val="24"/>
      <w:lang w:val="pl-PL" w:eastAsia="zh-CN"/>
    </w:rPr>
  </w:style>
  <w:style w:type="character" w:customStyle="1" w:styleId="TekstpodstawowyZnak">
    <w:name w:val="Tekst podstawowy Znak"/>
    <w:basedOn w:val="Domylnaczcionkaakapitu"/>
    <w:link w:val="Tekstpodstawowy"/>
    <w:semiHidden/>
    <w:rsid w:val="001336C3"/>
    <w:rPr>
      <w:rFonts w:ascii="Times New Roman" w:eastAsia="Times New Roman" w:hAnsi="Times New Roman" w:cs="Times New Roman"/>
      <w:b/>
      <w:sz w:val="24"/>
      <w:szCs w:val="24"/>
      <w:lang w:val="pl-PL" w:eastAsia="zh-CN"/>
    </w:rPr>
  </w:style>
  <w:style w:type="paragraph" w:customStyle="1" w:styleId="Tekstpodstawowy22">
    <w:name w:val="Tekst podstawowy 22"/>
    <w:basedOn w:val="Normalny"/>
    <w:rsid w:val="001336C3"/>
    <w:pPr>
      <w:suppressAutoHyphens/>
      <w:spacing w:after="0" w:line="240" w:lineRule="auto"/>
    </w:pPr>
    <w:rPr>
      <w:rFonts w:ascii="Times New Roman" w:eastAsia="Times New Roman" w:hAnsi="Times New Roman" w:cs="Times New Roman"/>
      <w:b/>
      <w:bCs/>
      <w:sz w:val="24"/>
      <w:szCs w:val="24"/>
      <w:lang w:val="pl-PL" w:eastAsia="zh-CN"/>
    </w:rPr>
  </w:style>
  <w:style w:type="paragraph" w:customStyle="1" w:styleId="Default">
    <w:name w:val="Default"/>
    <w:rsid w:val="001336C3"/>
    <w:pPr>
      <w:suppressAutoHyphens/>
      <w:autoSpaceDE w:val="0"/>
      <w:spacing w:after="0" w:line="240" w:lineRule="auto"/>
    </w:pPr>
    <w:rPr>
      <w:rFonts w:ascii="Times New Roman" w:eastAsia="Calibri" w:hAnsi="Times New Roman" w:cs="Times New Roman"/>
      <w:color w:val="000000"/>
      <w:sz w:val="24"/>
      <w:szCs w:val="24"/>
      <w:lang w:val="pl-PL" w:eastAsia="zh-CN"/>
    </w:rPr>
  </w:style>
  <w:style w:type="paragraph" w:styleId="NormalnyWeb">
    <w:name w:val="Normal (Web)"/>
    <w:basedOn w:val="Normalny"/>
    <w:semiHidden/>
    <w:rsid w:val="001336C3"/>
    <w:pPr>
      <w:suppressAutoHyphens/>
      <w:spacing w:before="280" w:after="280" w:line="240" w:lineRule="auto"/>
    </w:pPr>
    <w:rPr>
      <w:rFonts w:ascii="Times New Roman" w:eastAsia="Times New Roman" w:hAnsi="Times New Roman" w:cs="Times New Roman"/>
      <w:sz w:val="24"/>
      <w:szCs w:val="24"/>
      <w:lang w:val="pl-PL" w:eastAsia="zh-CN"/>
    </w:rPr>
  </w:style>
  <w:style w:type="paragraph" w:customStyle="1" w:styleId="tre">
    <w:name w:val="tre"/>
    <w:basedOn w:val="Normalny"/>
    <w:rsid w:val="001336C3"/>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basedOn w:val="Domylnaczcionkaakapitu"/>
    <w:uiPriority w:val="99"/>
    <w:semiHidden/>
    <w:unhideWhenUsed/>
    <w:rsid w:val="0043449C"/>
    <w:rPr>
      <w:color w:val="605E5C"/>
      <w:shd w:val="clear" w:color="auto" w:fill="E1DFDD"/>
    </w:rPr>
  </w:style>
  <w:style w:type="paragraph" w:styleId="Tekstdymka">
    <w:name w:val="Balloon Text"/>
    <w:basedOn w:val="Normalny"/>
    <w:link w:val="TekstdymkaZnak"/>
    <w:uiPriority w:val="99"/>
    <w:semiHidden/>
    <w:unhideWhenUsed/>
    <w:rsid w:val="00CD164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CD1645"/>
    <w:rPr>
      <w:rFonts w:ascii="Times New Roman" w:hAnsi="Times New Roman" w:cs="Times New Roman"/>
      <w:sz w:val="18"/>
      <w:szCs w:val="18"/>
    </w:rPr>
  </w:style>
  <w:style w:type="paragraph" w:styleId="Poprawka">
    <w:name w:val="Revision"/>
    <w:hidden/>
    <w:uiPriority w:val="99"/>
    <w:semiHidden/>
    <w:rsid w:val="00CD1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75737">
      <w:bodyDiv w:val="1"/>
      <w:marLeft w:val="0"/>
      <w:marRight w:val="0"/>
      <w:marTop w:val="0"/>
      <w:marBottom w:val="0"/>
      <w:divBdr>
        <w:top w:val="none" w:sz="0" w:space="0" w:color="auto"/>
        <w:left w:val="none" w:sz="0" w:space="0" w:color="auto"/>
        <w:bottom w:val="none" w:sz="0" w:space="0" w:color="auto"/>
        <w:right w:val="none" w:sz="0" w:space="0" w:color="auto"/>
      </w:divBdr>
      <w:divsChild>
        <w:div w:id="955406090">
          <w:marLeft w:val="446"/>
          <w:marRight w:val="0"/>
          <w:marTop w:val="0"/>
          <w:marBottom w:val="0"/>
          <w:divBdr>
            <w:top w:val="none" w:sz="0" w:space="0" w:color="auto"/>
            <w:left w:val="none" w:sz="0" w:space="0" w:color="auto"/>
            <w:bottom w:val="none" w:sz="0" w:space="0" w:color="auto"/>
            <w:right w:val="none" w:sz="0" w:space="0" w:color="auto"/>
          </w:divBdr>
        </w:div>
        <w:div w:id="1573154335">
          <w:marLeft w:val="446"/>
          <w:marRight w:val="0"/>
          <w:marTop w:val="0"/>
          <w:marBottom w:val="0"/>
          <w:divBdr>
            <w:top w:val="none" w:sz="0" w:space="0" w:color="auto"/>
            <w:left w:val="none" w:sz="0" w:space="0" w:color="auto"/>
            <w:bottom w:val="none" w:sz="0" w:space="0" w:color="auto"/>
            <w:right w:val="none" w:sz="0" w:space="0" w:color="auto"/>
          </w:divBdr>
        </w:div>
        <w:div w:id="46624110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wa.gov.pl/uznawalnosc/informacje-dla-uczelni/nostryfikacja-dyplomo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0D0AA-E56A-4D06-AD95-9B33A570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762</Words>
  <Characters>4577</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Joanna Dutkiewicz</cp:lastModifiedBy>
  <cp:revision>8</cp:revision>
  <cp:lastPrinted>2021-09-20T13:04:00Z</cp:lastPrinted>
  <dcterms:created xsi:type="dcterms:W3CDTF">2025-06-12T18:06:00Z</dcterms:created>
  <dcterms:modified xsi:type="dcterms:W3CDTF">2025-06-17T11:35:00Z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11d88ec4-67cc-4419-9369-1a82005471dc</vt:lpwstr>
  </property>
</Properties>
</file>